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047BC" w14:textId="77777777" w:rsidR="003561BB" w:rsidRPr="003561BB" w:rsidRDefault="003561BB" w:rsidP="003561BB">
      <w:pPr>
        <w:spacing w:after="0" w:line="240" w:lineRule="auto"/>
        <w:rPr>
          <w:b/>
        </w:rPr>
      </w:pPr>
      <w:r w:rsidRPr="003561BB">
        <w:rPr>
          <w:b/>
        </w:rPr>
        <w:t>Lesson Plan:</w:t>
      </w:r>
      <w:r w:rsidR="008E524D">
        <w:rPr>
          <w:b/>
        </w:rPr>
        <w:t xml:space="preserve"> </w:t>
      </w:r>
      <w:r w:rsidRPr="003561BB">
        <w:rPr>
          <w:b/>
        </w:rPr>
        <w:t>Coins: Purpose and Meaning</w:t>
      </w:r>
    </w:p>
    <w:p w14:paraId="19DCEFA2" w14:textId="77777777" w:rsidR="003561BB" w:rsidRDefault="003561BB" w:rsidP="003561BB">
      <w:pPr>
        <w:spacing w:after="0" w:line="240" w:lineRule="auto"/>
      </w:pPr>
    </w:p>
    <w:p w14:paraId="4BE1E8C0" w14:textId="77777777" w:rsidR="00607BAC" w:rsidRPr="003561BB" w:rsidRDefault="0024321C" w:rsidP="003561BB">
      <w:pPr>
        <w:spacing w:after="0" w:line="240" w:lineRule="auto"/>
        <w:rPr>
          <w:b/>
        </w:rPr>
      </w:pPr>
      <w:r w:rsidRPr="003561BB">
        <w:rPr>
          <w:b/>
        </w:rPr>
        <w:t>Project Overview</w:t>
      </w:r>
    </w:p>
    <w:p w14:paraId="34AAF1DB" w14:textId="77777777" w:rsidR="00B24C02" w:rsidRDefault="00B24C02" w:rsidP="003561BB">
      <w:pPr>
        <w:pStyle w:val="Default"/>
      </w:pPr>
    </w:p>
    <w:p w14:paraId="1D0D2BD0" w14:textId="77777777" w:rsidR="00B24C02" w:rsidRDefault="00B24C02" w:rsidP="003561BB">
      <w:pPr>
        <w:spacing w:after="0" w:line="240" w:lineRule="auto"/>
        <w:rPr>
          <w:rFonts w:ascii="Calibri" w:eastAsia="Calibri" w:hAnsi="Calibri" w:cs="Calibri"/>
          <w:i/>
          <w:iCs/>
          <w:sz w:val="20"/>
        </w:rPr>
      </w:pPr>
      <w:r w:rsidRPr="00064400">
        <w:rPr>
          <w:rFonts w:ascii="Calibri" w:hAnsi="Calibri"/>
          <w:i/>
          <w:sz w:val="20"/>
        </w:rPr>
        <w:t>The</w:t>
      </w:r>
      <w:r w:rsidRPr="00064400">
        <w:rPr>
          <w:rFonts w:ascii="Calibri" w:hAnsi="Calibri"/>
          <w:sz w:val="20"/>
        </w:rPr>
        <w:t xml:space="preserve"> </w:t>
      </w:r>
      <w:r w:rsidRPr="003B17F7">
        <w:rPr>
          <w:rFonts w:ascii="Calibri" w:eastAsia="Calibri" w:hAnsi="Calibri" w:cs="Calibri"/>
          <w:b/>
          <w:bCs/>
          <w:sz w:val="20"/>
        </w:rPr>
        <w:t xml:space="preserve">Gateway to the Past </w:t>
      </w:r>
      <w:r w:rsidRPr="003B17F7">
        <w:rPr>
          <w:rFonts w:ascii="Calibri" w:eastAsia="Calibri" w:hAnsi="Calibri" w:cs="Calibri"/>
          <w:i/>
          <w:iCs/>
          <w:sz w:val="20"/>
        </w:rPr>
        <w:t>project series offers students and teachers specific examples that illustrate how Autodesk software, in conjunction with a variety of prototyping technologies</w:t>
      </w:r>
      <w:r w:rsidR="00D73F46">
        <w:rPr>
          <w:rFonts w:ascii="Calibri" w:eastAsia="Calibri" w:hAnsi="Calibri" w:cs="Calibri"/>
          <w:i/>
          <w:iCs/>
          <w:sz w:val="20"/>
        </w:rPr>
        <w:t>,</w:t>
      </w:r>
      <w:r w:rsidRPr="003B17F7">
        <w:rPr>
          <w:rFonts w:ascii="Calibri" w:eastAsia="Calibri" w:hAnsi="Calibri" w:cs="Calibri"/>
          <w:i/>
          <w:iCs/>
          <w:sz w:val="20"/>
        </w:rPr>
        <w:t xml:space="preserve"> can support students in developing a deeper understanding of history</w:t>
      </w:r>
      <w:r w:rsidR="00D73F46">
        <w:rPr>
          <w:rFonts w:ascii="Calibri" w:eastAsia="Calibri" w:hAnsi="Calibri" w:cs="Calibri"/>
          <w:i/>
          <w:iCs/>
          <w:sz w:val="20"/>
        </w:rPr>
        <w:t>, examining</w:t>
      </w:r>
      <w:r w:rsidRPr="003B17F7">
        <w:rPr>
          <w:rFonts w:ascii="Calibri" w:eastAsia="Calibri" w:hAnsi="Calibri" w:cs="Calibri"/>
          <w:i/>
          <w:iCs/>
          <w:sz w:val="20"/>
        </w:rPr>
        <w:t xml:space="preserve"> people, events, cultures</w:t>
      </w:r>
      <w:r w:rsidR="00D73F46">
        <w:rPr>
          <w:rFonts w:ascii="Calibri" w:eastAsia="Calibri" w:hAnsi="Calibri" w:cs="Calibri"/>
          <w:i/>
          <w:iCs/>
          <w:sz w:val="20"/>
        </w:rPr>
        <w:t>,</w:t>
      </w:r>
      <w:r w:rsidRPr="003B17F7">
        <w:rPr>
          <w:rFonts w:ascii="Calibri" w:eastAsia="Calibri" w:hAnsi="Calibri" w:cs="Calibri"/>
          <w:i/>
          <w:iCs/>
          <w:sz w:val="20"/>
        </w:rPr>
        <w:t xml:space="preserve"> and technology, through research leading to the re-creation and personal interpretation of historical artifacts. The significance of this series is captured in this statement by </w:t>
      </w:r>
      <w:r w:rsidR="00D73F46">
        <w:rPr>
          <w:rFonts w:ascii="Calibri" w:eastAsia="Calibri" w:hAnsi="Calibri" w:cs="Calibri"/>
          <w:i/>
          <w:iCs/>
          <w:sz w:val="20"/>
        </w:rPr>
        <w:t>Smithsonian Institution a</w:t>
      </w:r>
      <w:r w:rsidRPr="003B17F7">
        <w:rPr>
          <w:rFonts w:ascii="Calibri" w:eastAsia="Calibri" w:hAnsi="Calibri" w:cs="Calibri"/>
          <w:i/>
          <w:iCs/>
          <w:sz w:val="20"/>
        </w:rPr>
        <w:t>nthropologist Daniel Miller: “Objects continually assert their presence as simultaneously material force and symbol. They frame the way we act in the world, as well as the way we think about the world. To understand the past, we have to unders</w:t>
      </w:r>
      <w:r>
        <w:rPr>
          <w:rFonts w:ascii="Calibri" w:eastAsia="Calibri" w:hAnsi="Calibri" w:cs="Calibri"/>
          <w:i/>
          <w:iCs/>
          <w:sz w:val="20"/>
        </w:rPr>
        <w:t>tand the artifacts of the past.”</w:t>
      </w:r>
    </w:p>
    <w:p w14:paraId="1D568875" w14:textId="77777777" w:rsidR="009D1202" w:rsidRPr="009D1202" w:rsidRDefault="009D1202" w:rsidP="003561BB">
      <w:pPr>
        <w:spacing w:after="0" w:line="240" w:lineRule="auto"/>
        <w:rPr>
          <w:rFonts w:ascii="Calibri" w:eastAsia="Calibri" w:hAnsi="Calibri" w:cs="Calibri"/>
          <w:sz w:val="20"/>
        </w:rPr>
      </w:pPr>
    </w:p>
    <w:p w14:paraId="1BBDA555" w14:textId="77777777" w:rsidR="00360AF9" w:rsidRDefault="00B24C02" w:rsidP="003561BB">
      <w:pPr>
        <w:spacing w:after="0" w:line="240" w:lineRule="auto"/>
        <w:rPr>
          <w:sz w:val="20"/>
          <w:szCs w:val="20"/>
        </w:rPr>
      </w:pPr>
      <w:r w:rsidRPr="00360AF9">
        <w:rPr>
          <w:sz w:val="20"/>
          <w:szCs w:val="20"/>
        </w:rPr>
        <w:t>In 1864</w:t>
      </w:r>
      <w:r w:rsidR="008E524D">
        <w:rPr>
          <w:sz w:val="20"/>
          <w:szCs w:val="20"/>
        </w:rPr>
        <w:t>,</w:t>
      </w:r>
      <w:r w:rsidRPr="00360AF9">
        <w:rPr>
          <w:sz w:val="20"/>
          <w:szCs w:val="20"/>
        </w:rPr>
        <w:t xml:space="preserve"> Charles </w:t>
      </w:r>
      <w:proofErr w:type="spellStart"/>
      <w:r w:rsidRPr="00360AF9">
        <w:rPr>
          <w:sz w:val="20"/>
          <w:szCs w:val="20"/>
        </w:rPr>
        <w:t>Meggs</w:t>
      </w:r>
      <w:proofErr w:type="spellEnd"/>
      <w:r w:rsidRPr="00360AF9">
        <w:rPr>
          <w:sz w:val="20"/>
          <w:szCs w:val="20"/>
        </w:rPr>
        <w:t xml:space="preserve"> </w:t>
      </w:r>
      <w:r w:rsidR="00D73F46">
        <w:rPr>
          <w:sz w:val="20"/>
          <w:szCs w:val="20"/>
        </w:rPr>
        <w:t>of</w:t>
      </w:r>
      <w:r w:rsidRPr="00360AF9">
        <w:rPr>
          <w:sz w:val="20"/>
          <w:szCs w:val="20"/>
        </w:rPr>
        <w:t xml:space="preserve"> Oxford University wrote</w:t>
      </w:r>
      <w:r w:rsidR="008E524D">
        <w:rPr>
          <w:sz w:val="20"/>
          <w:szCs w:val="20"/>
        </w:rPr>
        <w:t>,</w:t>
      </w:r>
      <w:r w:rsidRPr="00360AF9">
        <w:rPr>
          <w:sz w:val="20"/>
          <w:szCs w:val="20"/>
        </w:rPr>
        <w:t xml:space="preserve"> “Antiquity has left no monuments of its living form and character at all comparable in number and variety to its coins and medals... They constitute thus a most complete cabinet of illustrations, in which the whole body, soul and spirit of the ancient world is still visible in its beautiful life.” His comments are echoed in contemporary times by Prof</w:t>
      </w:r>
      <w:r w:rsidR="00D73F46">
        <w:rPr>
          <w:sz w:val="20"/>
          <w:szCs w:val="20"/>
        </w:rPr>
        <w:t>essor</w:t>
      </w:r>
      <w:r w:rsidRPr="00360AF9">
        <w:rPr>
          <w:sz w:val="20"/>
          <w:szCs w:val="20"/>
        </w:rPr>
        <w:t xml:space="preserve"> Martin </w:t>
      </w:r>
      <w:proofErr w:type="spellStart"/>
      <w:r w:rsidRPr="00360AF9">
        <w:rPr>
          <w:sz w:val="20"/>
          <w:szCs w:val="20"/>
        </w:rPr>
        <w:t>Daunton</w:t>
      </w:r>
      <w:proofErr w:type="spellEnd"/>
      <w:r w:rsidRPr="00360AF9">
        <w:rPr>
          <w:sz w:val="20"/>
          <w:szCs w:val="20"/>
        </w:rPr>
        <w:t xml:space="preserve">, Director of the Fitzwilliam </w:t>
      </w:r>
      <w:r w:rsidR="00D73F46">
        <w:rPr>
          <w:sz w:val="20"/>
          <w:szCs w:val="20"/>
        </w:rPr>
        <w:t>M</w:t>
      </w:r>
      <w:r w:rsidRPr="00360AF9">
        <w:rPr>
          <w:sz w:val="20"/>
          <w:szCs w:val="20"/>
        </w:rPr>
        <w:t xml:space="preserve">useum, Cambridge, UK. </w:t>
      </w:r>
      <w:proofErr w:type="spellStart"/>
      <w:r w:rsidRPr="00360AF9">
        <w:rPr>
          <w:sz w:val="20"/>
          <w:szCs w:val="20"/>
        </w:rPr>
        <w:t>Daunton</w:t>
      </w:r>
      <w:proofErr w:type="spellEnd"/>
      <w:r w:rsidRPr="00360AF9">
        <w:rPr>
          <w:sz w:val="20"/>
          <w:szCs w:val="20"/>
        </w:rPr>
        <w:t xml:space="preserve"> writes</w:t>
      </w:r>
      <w:r w:rsidR="00D73F46">
        <w:rPr>
          <w:sz w:val="20"/>
          <w:szCs w:val="20"/>
        </w:rPr>
        <w:t>,</w:t>
      </w:r>
      <w:r w:rsidRPr="00360AF9">
        <w:rPr>
          <w:sz w:val="20"/>
          <w:szCs w:val="20"/>
        </w:rPr>
        <w:t xml:space="preserve"> “In the field of Classical Studies, in particular, where the quantity of sources is very restricted, coins constitute a major body of historical, economic and artistic material and evidence. The surviving coins by far outnumber other groups of sources such as ceramics and inscriptions, and contrary to most other classical remains they automatically mirror the public sphere, as by definition their value and acceptance must be guaranteed by the state. So coins</w:t>
      </w:r>
      <w:r w:rsidR="00D73F46">
        <w:rPr>
          <w:rFonts w:ascii="Calibri" w:hAnsi="Calibri"/>
          <w:sz w:val="20"/>
          <w:szCs w:val="20"/>
        </w:rPr>
        <w:t>—</w:t>
      </w:r>
      <w:r w:rsidRPr="00360AF9">
        <w:rPr>
          <w:sz w:val="20"/>
          <w:szCs w:val="20"/>
        </w:rPr>
        <w:t>both in themselves and in the context of hoards</w:t>
      </w:r>
      <w:r w:rsidR="00D73F46">
        <w:rPr>
          <w:rFonts w:ascii="Calibri" w:hAnsi="Calibri"/>
          <w:sz w:val="20"/>
          <w:szCs w:val="20"/>
        </w:rPr>
        <w:t>—</w:t>
      </w:r>
      <w:r w:rsidRPr="00360AF9">
        <w:rPr>
          <w:sz w:val="20"/>
          <w:szCs w:val="20"/>
        </w:rPr>
        <w:t>are not only sources for economic history or just a medium for art work, but they can also gi</w:t>
      </w:r>
      <w:r w:rsidR="00360AF9" w:rsidRPr="00360AF9">
        <w:rPr>
          <w:sz w:val="20"/>
          <w:szCs w:val="20"/>
        </w:rPr>
        <w:t>ve extensive information about official</w:t>
      </w:r>
      <w:r w:rsidRPr="00360AF9">
        <w:rPr>
          <w:sz w:val="20"/>
          <w:szCs w:val="20"/>
        </w:rPr>
        <w:t xml:space="preserve"> religion and cult, political thought, ideology and autonomous artistic features such as portraiture</w:t>
      </w:r>
      <w:r w:rsidR="00D73F46">
        <w:rPr>
          <w:sz w:val="20"/>
          <w:szCs w:val="20"/>
        </w:rPr>
        <w:t>,</w:t>
      </w:r>
      <w:r w:rsidRPr="00360AF9">
        <w:rPr>
          <w:sz w:val="20"/>
          <w:szCs w:val="20"/>
        </w:rPr>
        <w:t xml:space="preserve"> as well as monetary policy</w:t>
      </w:r>
      <w:r w:rsidR="00360AF9" w:rsidRPr="00360AF9">
        <w:rPr>
          <w:sz w:val="20"/>
          <w:szCs w:val="20"/>
        </w:rPr>
        <w:t>.</w:t>
      </w:r>
      <w:r w:rsidRPr="00360AF9">
        <w:rPr>
          <w:sz w:val="20"/>
          <w:szCs w:val="20"/>
        </w:rPr>
        <w:t>”</w:t>
      </w:r>
    </w:p>
    <w:p w14:paraId="557C6387" w14:textId="77777777" w:rsidR="009D1202" w:rsidRDefault="009D1202" w:rsidP="003561BB">
      <w:pPr>
        <w:spacing w:after="0" w:line="240" w:lineRule="auto"/>
        <w:rPr>
          <w:sz w:val="20"/>
          <w:szCs w:val="20"/>
        </w:rPr>
      </w:pPr>
    </w:p>
    <w:p w14:paraId="20030DFB" w14:textId="77777777" w:rsidR="00360AF9" w:rsidRDefault="00B24C02" w:rsidP="003561BB">
      <w:pPr>
        <w:spacing w:after="0" w:line="240" w:lineRule="auto"/>
        <w:rPr>
          <w:sz w:val="20"/>
          <w:szCs w:val="20"/>
        </w:rPr>
      </w:pPr>
      <w:proofErr w:type="gramStart"/>
      <w:r w:rsidRPr="00360AF9">
        <w:rPr>
          <w:sz w:val="20"/>
          <w:szCs w:val="20"/>
        </w:rPr>
        <w:t>Research about coins and currency, through texts and references to original source documents</w:t>
      </w:r>
      <w:r w:rsidR="00360AF9" w:rsidRPr="00360AF9">
        <w:rPr>
          <w:sz w:val="20"/>
          <w:szCs w:val="20"/>
        </w:rPr>
        <w:t>,</w:t>
      </w:r>
      <w:r w:rsidRPr="00360AF9">
        <w:rPr>
          <w:sz w:val="20"/>
          <w:szCs w:val="20"/>
        </w:rPr>
        <w:t xml:space="preserve"> leads students into designing their own interpretation </w:t>
      </w:r>
      <w:r w:rsidR="00360AF9" w:rsidRPr="00360AF9">
        <w:rPr>
          <w:sz w:val="20"/>
          <w:szCs w:val="20"/>
        </w:rPr>
        <w:t>of</w:t>
      </w:r>
      <w:r w:rsidRPr="00360AF9">
        <w:rPr>
          <w:sz w:val="20"/>
          <w:szCs w:val="20"/>
        </w:rPr>
        <w:t xml:space="preserve"> coins </w:t>
      </w:r>
      <w:r w:rsidR="006C2492">
        <w:rPr>
          <w:sz w:val="20"/>
          <w:szCs w:val="20"/>
        </w:rPr>
        <w:t xml:space="preserve">linked </w:t>
      </w:r>
      <w:r w:rsidRPr="00360AF9">
        <w:rPr>
          <w:sz w:val="20"/>
          <w:szCs w:val="20"/>
        </w:rPr>
        <w:t>to a particular culture and time.</w:t>
      </w:r>
      <w:proofErr w:type="gramEnd"/>
      <w:r w:rsidRPr="00360AF9">
        <w:rPr>
          <w:sz w:val="20"/>
          <w:szCs w:val="20"/>
        </w:rPr>
        <w:t xml:space="preserve"> Autodesk software then supports the c</w:t>
      </w:r>
      <w:r w:rsidR="00360AF9" w:rsidRPr="00360AF9">
        <w:rPr>
          <w:sz w:val="20"/>
          <w:szCs w:val="20"/>
        </w:rPr>
        <w:t>ruci</w:t>
      </w:r>
      <w:r w:rsidRPr="00360AF9">
        <w:rPr>
          <w:sz w:val="20"/>
          <w:szCs w:val="20"/>
        </w:rPr>
        <w:t>ally important process of critical thinking. Students must use their knowledge of the selected culture and time period to develop designs for coins that are relevant to the society, its material and spiritual values,</w:t>
      </w:r>
      <w:r w:rsidR="00360AF9" w:rsidRPr="00360AF9">
        <w:rPr>
          <w:sz w:val="20"/>
          <w:szCs w:val="20"/>
        </w:rPr>
        <w:t xml:space="preserve"> technological capabilities</w:t>
      </w:r>
      <w:r w:rsidR="00D73F46">
        <w:rPr>
          <w:sz w:val="20"/>
          <w:szCs w:val="20"/>
        </w:rPr>
        <w:t>,</w:t>
      </w:r>
      <w:r w:rsidR="00360AF9" w:rsidRPr="00360AF9">
        <w:rPr>
          <w:sz w:val="20"/>
          <w:szCs w:val="20"/>
        </w:rPr>
        <w:t xml:space="preserve"> and</w:t>
      </w:r>
      <w:r w:rsidRPr="00360AF9">
        <w:rPr>
          <w:sz w:val="20"/>
          <w:szCs w:val="20"/>
        </w:rPr>
        <w:t xml:space="preserve"> </w:t>
      </w:r>
      <w:r w:rsidR="00360AF9">
        <w:rPr>
          <w:sz w:val="20"/>
          <w:szCs w:val="20"/>
        </w:rPr>
        <w:t>methods of conducting commerce.</w:t>
      </w:r>
    </w:p>
    <w:p w14:paraId="303C2B27" w14:textId="77777777" w:rsidR="009D1202" w:rsidRDefault="009D1202" w:rsidP="003561BB">
      <w:pPr>
        <w:spacing w:after="0" w:line="240" w:lineRule="auto"/>
        <w:rPr>
          <w:sz w:val="20"/>
          <w:szCs w:val="20"/>
        </w:rPr>
      </w:pPr>
    </w:p>
    <w:p w14:paraId="0F505043" w14:textId="77777777" w:rsidR="00360AF9" w:rsidRPr="009D1202" w:rsidRDefault="00360AF9" w:rsidP="003561BB">
      <w:pPr>
        <w:spacing w:after="0" w:line="240" w:lineRule="auto"/>
        <w:rPr>
          <w:b/>
          <w:sz w:val="20"/>
          <w:szCs w:val="20"/>
        </w:rPr>
      </w:pPr>
      <w:r w:rsidRPr="009D1202">
        <w:rPr>
          <w:b/>
          <w:sz w:val="20"/>
          <w:szCs w:val="20"/>
        </w:rPr>
        <w:t>Sample Lesson</w:t>
      </w:r>
    </w:p>
    <w:p w14:paraId="1723CCB2" w14:textId="77777777" w:rsidR="00360AF9" w:rsidRDefault="00360AF9" w:rsidP="003561BB">
      <w:pPr>
        <w:spacing w:after="0" w:line="240" w:lineRule="auto"/>
        <w:rPr>
          <w:sz w:val="20"/>
          <w:szCs w:val="20"/>
        </w:rPr>
      </w:pPr>
    </w:p>
    <w:p w14:paraId="53707E89" w14:textId="77777777" w:rsidR="00360AF9" w:rsidRPr="00485F5A" w:rsidRDefault="00485F5A" w:rsidP="003561BB">
      <w:pPr>
        <w:spacing w:after="0" w:line="240" w:lineRule="auto"/>
        <w:rPr>
          <w:bCs/>
          <w:sz w:val="20"/>
          <w:szCs w:val="23"/>
        </w:rPr>
      </w:pPr>
      <w:r w:rsidRPr="00485F5A">
        <w:rPr>
          <w:bCs/>
          <w:sz w:val="20"/>
          <w:szCs w:val="23"/>
        </w:rPr>
        <w:t>The specific Lesson for this topic involves the design and fabrication of an ancient Chinese coin.</w:t>
      </w:r>
      <w:r w:rsidR="008E524D">
        <w:rPr>
          <w:bCs/>
          <w:sz w:val="20"/>
          <w:szCs w:val="23"/>
        </w:rPr>
        <w:t xml:space="preserve"> </w:t>
      </w:r>
      <w:r w:rsidRPr="00485F5A">
        <w:rPr>
          <w:bCs/>
          <w:sz w:val="20"/>
          <w:szCs w:val="23"/>
        </w:rPr>
        <w:t>The diverse range of designs and materials used in coins around the world tell us a great deal about the cultures and peoples who created them.</w:t>
      </w:r>
      <w:r w:rsidR="008E524D">
        <w:rPr>
          <w:bCs/>
          <w:sz w:val="20"/>
          <w:szCs w:val="23"/>
        </w:rPr>
        <w:t xml:space="preserve"> </w:t>
      </w:r>
      <w:r w:rsidRPr="00485F5A">
        <w:rPr>
          <w:bCs/>
          <w:sz w:val="20"/>
          <w:szCs w:val="23"/>
        </w:rPr>
        <w:t>They reflect the cultural values, economic conditions, aesthetic tendencies, and technological abilities of a society.</w:t>
      </w:r>
      <w:r w:rsidR="008E524D">
        <w:rPr>
          <w:bCs/>
          <w:sz w:val="20"/>
          <w:szCs w:val="23"/>
        </w:rPr>
        <w:t xml:space="preserve"> </w:t>
      </w:r>
      <w:r w:rsidRPr="00485F5A">
        <w:rPr>
          <w:bCs/>
          <w:sz w:val="20"/>
          <w:szCs w:val="23"/>
        </w:rPr>
        <w:t xml:space="preserve">In some cases, money and currency formed a fundamental pillar of society, while in </w:t>
      </w:r>
      <w:proofErr w:type="gramStart"/>
      <w:r w:rsidRPr="00485F5A">
        <w:rPr>
          <w:bCs/>
          <w:sz w:val="20"/>
          <w:szCs w:val="23"/>
        </w:rPr>
        <w:t>others,</w:t>
      </w:r>
      <w:proofErr w:type="gramEnd"/>
      <w:r w:rsidRPr="00485F5A">
        <w:rPr>
          <w:bCs/>
          <w:sz w:val="20"/>
          <w:szCs w:val="23"/>
        </w:rPr>
        <w:t xml:space="preserve"> it played a marginal role or did not exist at all.</w:t>
      </w:r>
      <w:r w:rsidR="008E524D">
        <w:rPr>
          <w:bCs/>
          <w:sz w:val="20"/>
          <w:szCs w:val="23"/>
        </w:rPr>
        <w:t xml:space="preserve"> </w:t>
      </w:r>
      <w:r w:rsidR="006225D2">
        <w:rPr>
          <w:bCs/>
          <w:sz w:val="20"/>
          <w:szCs w:val="23"/>
        </w:rPr>
        <w:t xml:space="preserve">A </w:t>
      </w:r>
      <w:r w:rsidR="00D73F46">
        <w:rPr>
          <w:bCs/>
          <w:sz w:val="20"/>
          <w:szCs w:val="23"/>
        </w:rPr>
        <w:t>t</w:t>
      </w:r>
      <w:r w:rsidR="006225D2">
        <w:rPr>
          <w:bCs/>
          <w:sz w:val="20"/>
          <w:szCs w:val="23"/>
        </w:rPr>
        <w:t>echnical video lead</w:t>
      </w:r>
      <w:r w:rsidR="008E524D">
        <w:rPr>
          <w:bCs/>
          <w:sz w:val="20"/>
          <w:szCs w:val="23"/>
        </w:rPr>
        <w:t>s</w:t>
      </w:r>
      <w:r w:rsidR="006225D2">
        <w:rPr>
          <w:bCs/>
          <w:sz w:val="20"/>
          <w:szCs w:val="23"/>
        </w:rPr>
        <w:t xml:space="preserve"> students through the steps of creating a 3D model of a coin.</w:t>
      </w:r>
      <w:r w:rsidR="008E524D">
        <w:rPr>
          <w:bCs/>
          <w:sz w:val="20"/>
          <w:szCs w:val="23"/>
        </w:rPr>
        <w:t xml:space="preserve"> </w:t>
      </w:r>
      <w:r w:rsidRPr="00485F5A">
        <w:rPr>
          <w:bCs/>
          <w:sz w:val="20"/>
          <w:szCs w:val="23"/>
        </w:rPr>
        <w:t>After students complete the sample coin, they are asked to pic</w:t>
      </w:r>
      <w:r w:rsidR="006225D2">
        <w:rPr>
          <w:bCs/>
          <w:sz w:val="20"/>
          <w:szCs w:val="23"/>
        </w:rPr>
        <w:t xml:space="preserve">k a culture and a time period and then </w:t>
      </w:r>
      <w:r w:rsidRPr="00485F5A">
        <w:rPr>
          <w:bCs/>
          <w:sz w:val="20"/>
          <w:szCs w:val="23"/>
        </w:rPr>
        <w:t xml:space="preserve">think carefully about how to incorporate foundational elements of the time and culture into </w:t>
      </w:r>
      <w:r w:rsidR="006225D2">
        <w:rPr>
          <w:bCs/>
          <w:sz w:val="20"/>
          <w:szCs w:val="23"/>
        </w:rPr>
        <w:t xml:space="preserve">an imaginary </w:t>
      </w:r>
      <w:r w:rsidRPr="00485F5A">
        <w:rPr>
          <w:bCs/>
          <w:sz w:val="20"/>
          <w:szCs w:val="23"/>
        </w:rPr>
        <w:t>design of a coin from that place and time.</w:t>
      </w:r>
      <w:r w:rsidR="008E524D">
        <w:rPr>
          <w:bCs/>
          <w:sz w:val="20"/>
          <w:szCs w:val="23"/>
        </w:rPr>
        <w:t xml:space="preserve"> </w:t>
      </w:r>
      <w:r w:rsidRPr="00485F5A">
        <w:rPr>
          <w:bCs/>
          <w:sz w:val="20"/>
          <w:szCs w:val="23"/>
        </w:rPr>
        <w:t>The student will cre</w:t>
      </w:r>
      <w:r w:rsidR="006225D2">
        <w:rPr>
          <w:bCs/>
          <w:sz w:val="20"/>
          <w:szCs w:val="23"/>
        </w:rPr>
        <w:t xml:space="preserve">ate his or her own </w:t>
      </w:r>
      <w:r w:rsidRPr="00485F5A">
        <w:rPr>
          <w:bCs/>
          <w:sz w:val="20"/>
          <w:szCs w:val="23"/>
        </w:rPr>
        <w:t xml:space="preserve">virtual model in Autodesk 123D Design, which can subsequently be </w:t>
      </w:r>
      <w:r w:rsidRPr="00485F5A">
        <w:rPr>
          <w:sz w:val="20"/>
          <w:szCs w:val="23"/>
        </w:rPr>
        <w:t>translated into a physical artifact replica through 3</w:t>
      </w:r>
      <w:r w:rsidR="00D73F46">
        <w:rPr>
          <w:sz w:val="20"/>
          <w:szCs w:val="23"/>
        </w:rPr>
        <w:t>D</w:t>
      </w:r>
      <w:r w:rsidRPr="00485F5A">
        <w:rPr>
          <w:sz w:val="20"/>
          <w:szCs w:val="23"/>
        </w:rPr>
        <w:t xml:space="preserve"> printing and/or laser cutting using Autodesk 123D Make. The </w:t>
      </w:r>
      <w:r w:rsidR="00D73F46">
        <w:rPr>
          <w:sz w:val="20"/>
          <w:szCs w:val="23"/>
        </w:rPr>
        <w:t>t</w:t>
      </w:r>
      <w:r w:rsidRPr="00485F5A">
        <w:rPr>
          <w:sz w:val="20"/>
          <w:szCs w:val="23"/>
        </w:rPr>
        <w:t xml:space="preserve">echnical </w:t>
      </w:r>
      <w:r w:rsidR="00D73F46">
        <w:rPr>
          <w:sz w:val="20"/>
          <w:szCs w:val="23"/>
        </w:rPr>
        <w:t>v</w:t>
      </w:r>
      <w:r w:rsidRPr="00485F5A">
        <w:rPr>
          <w:sz w:val="20"/>
          <w:szCs w:val="23"/>
        </w:rPr>
        <w:t>ideo and additional software tutorial available online are intended to empower students with the creative skills to take their project further by developing a personal interpretation of a historical coin.</w:t>
      </w:r>
      <w:r>
        <w:rPr>
          <w:bCs/>
          <w:sz w:val="20"/>
          <w:szCs w:val="23"/>
        </w:rPr>
        <w:t xml:space="preserve"> </w:t>
      </w:r>
      <w:r w:rsidR="00360AF9" w:rsidRPr="003B17F7">
        <w:rPr>
          <w:rFonts w:ascii="Calibri" w:eastAsia="Calibri" w:hAnsi="Calibri" w:cs="Calibri"/>
          <w:b/>
          <w:bCs/>
          <w:sz w:val="20"/>
        </w:rPr>
        <w:t xml:space="preserve">Like all the projects in this series, the specific lesson example is intended to be illustrative of the process that could be applied to any </w:t>
      </w:r>
      <w:r w:rsidR="00D73F46">
        <w:rPr>
          <w:rFonts w:ascii="Calibri" w:eastAsia="Calibri" w:hAnsi="Calibri" w:cs="Calibri"/>
          <w:b/>
          <w:bCs/>
          <w:sz w:val="20"/>
        </w:rPr>
        <w:t>h</w:t>
      </w:r>
      <w:r w:rsidR="00360AF9" w:rsidRPr="003B17F7">
        <w:rPr>
          <w:rFonts w:ascii="Calibri" w:eastAsia="Calibri" w:hAnsi="Calibri" w:cs="Calibri"/>
          <w:b/>
          <w:bCs/>
          <w:sz w:val="20"/>
        </w:rPr>
        <w:t xml:space="preserve">istorical </w:t>
      </w:r>
      <w:r w:rsidR="00D73F46">
        <w:rPr>
          <w:rFonts w:ascii="Calibri" w:eastAsia="Calibri" w:hAnsi="Calibri" w:cs="Calibri"/>
          <w:b/>
          <w:bCs/>
          <w:sz w:val="20"/>
        </w:rPr>
        <w:t>i</w:t>
      </w:r>
      <w:r w:rsidR="00360AF9" w:rsidRPr="003B17F7">
        <w:rPr>
          <w:rFonts w:ascii="Calibri" w:eastAsia="Calibri" w:hAnsi="Calibri" w:cs="Calibri"/>
          <w:b/>
          <w:bCs/>
          <w:sz w:val="20"/>
        </w:rPr>
        <w:t>nquiry</w:t>
      </w:r>
      <w:r w:rsidR="00D73F46">
        <w:rPr>
          <w:rFonts w:ascii="Calibri" w:eastAsia="Calibri" w:hAnsi="Calibri" w:cs="Calibri"/>
          <w:b/>
          <w:bCs/>
          <w:sz w:val="20"/>
        </w:rPr>
        <w:t>,</w:t>
      </w:r>
      <w:r w:rsidR="00360AF9" w:rsidRPr="003B17F7">
        <w:rPr>
          <w:rFonts w:ascii="Calibri" w:eastAsia="Calibri" w:hAnsi="Calibri" w:cs="Calibri"/>
          <w:b/>
          <w:bCs/>
          <w:sz w:val="20"/>
        </w:rPr>
        <w:t xml:space="preserve"> </w:t>
      </w:r>
      <w:r w:rsidR="00360AF9">
        <w:rPr>
          <w:rFonts w:ascii="Calibri" w:eastAsia="Calibri" w:hAnsi="Calibri" w:cs="Calibri"/>
          <w:b/>
          <w:bCs/>
          <w:sz w:val="20"/>
        </w:rPr>
        <w:t xml:space="preserve">enhanced </w:t>
      </w:r>
      <w:r w:rsidR="00360AF9" w:rsidRPr="003B17F7">
        <w:rPr>
          <w:rFonts w:ascii="Calibri" w:eastAsia="Calibri" w:hAnsi="Calibri" w:cs="Calibri"/>
          <w:b/>
          <w:bCs/>
          <w:sz w:val="20"/>
        </w:rPr>
        <w:t>through artifact re-creation and personal interpretation.</w:t>
      </w:r>
    </w:p>
    <w:p w14:paraId="1DB33E9D" w14:textId="77777777" w:rsidR="009D1202" w:rsidRDefault="009D1202" w:rsidP="003561BB">
      <w:pPr>
        <w:spacing w:after="0" w:line="240" w:lineRule="auto"/>
        <w:rPr>
          <w:sz w:val="20"/>
          <w:szCs w:val="20"/>
        </w:rPr>
      </w:pPr>
    </w:p>
    <w:p w14:paraId="0075D5A5" w14:textId="77777777" w:rsidR="008E524D" w:rsidRDefault="00EE23A6" w:rsidP="003561BB">
      <w:pPr>
        <w:spacing w:after="0" w:line="240" w:lineRule="auto"/>
        <w:rPr>
          <w:rFonts w:ascii="Calibri" w:eastAsia="Calibri" w:hAnsi="Calibri" w:cs="Calibri"/>
          <w:sz w:val="20"/>
        </w:rPr>
      </w:pPr>
      <w:r>
        <w:rPr>
          <w:rFonts w:ascii="Calibri" w:eastAsia="Calibri" w:hAnsi="Calibri" w:cs="Calibri"/>
          <w:b/>
          <w:sz w:val="20"/>
        </w:rPr>
        <w:t>Software</w:t>
      </w:r>
      <w:r>
        <w:rPr>
          <w:rFonts w:ascii="Calibri" w:eastAsia="Calibri" w:hAnsi="Calibri" w:cs="Calibri"/>
          <w:sz w:val="20"/>
        </w:rPr>
        <w:t>:</w:t>
      </w:r>
      <w:r>
        <w:rPr>
          <w:rFonts w:ascii="Calibri" w:eastAsia="Calibri" w:hAnsi="Calibri" w:cs="Calibri"/>
          <w:sz w:val="20"/>
        </w:rPr>
        <w:tab/>
        <w:t>Autodesk® 123</w:t>
      </w:r>
      <w:r w:rsidR="00D73F46">
        <w:rPr>
          <w:rFonts w:ascii="Calibri" w:eastAsia="Calibri" w:hAnsi="Calibri" w:cs="Calibri"/>
          <w:sz w:val="20"/>
        </w:rPr>
        <w:t>D</w:t>
      </w:r>
      <w:r>
        <w:rPr>
          <w:rFonts w:ascii="Calibri" w:eastAsia="Calibri" w:hAnsi="Calibri" w:cs="Calibri"/>
          <w:sz w:val="20"/>
        </w:rPr>
        <w:t xml:space="preserve"> Design </w:t>
      </w:r>
      <w:r w:rsidR="009D1202">
        <w:rPr>
          <w:rFonts w:ascii="Calibri" w:eastAsia="Calibri" w:hAnsi="Calibri" w:cs="Calibri"/>
          <w:bCs/>
          <w:sz w:val="20"/>
        </w:rPr>
        <w:t>(</w:t>
      </w:r>
      <w:r w:rsidRPr="003B17F7">
        <w:rPr>
          <w:rFonts w:ascii="Calibri" w:eastAsia="Calibri" w:hAnsi="Calibri" w:cs="Calibri"/>
          <w:bCs/>
          <w:sz w:val="20"/>
        </w:rPr>
        <w:t>Options: Make</w:t>
      </w:r>
      <w:r w:rsidR="009D1202">
        <w:rPr>
          <w:rFonts w:ascii="Calibri" w:eastAsia="Calibri" w:hAnsi="Calibri" w:cs="Calibri"/>
          <w:bCs/>
          <w:sz w:val="20"/>
        </w:rPr>
        <w:t>,</w:t>
      </w:r>
      <w:r w:rsidRPr="003B17F7">
        <w:rPr>
          <w:rFonts w:ascii="Calibri" w:eastAsia="Calibri" w:hAnsi="Calibri" w:cs="Calibri"/>
          <w:bCs/>
          <w:sz w:val="20"/>
        </w:rPr>
        <w:t xml:space="preserve"> Catch, </w:t>
      </w:r>
      <w:proofErr w:type="spellStart"/>
      <w:r w:rsidRPr="003B17F7">
        <w:rPr>
          <w:rFonts w:ascii="Calibri" w:eastAsia="Calibri" w:hAnsi="Calibri" w:cs="Calibri"/>
          <w:bCs/>
          <w:sz w:val="20"/>
        </w:rPr>
        <w:t>Mesh</w:t>
      </w:r>
      <w:r w:rsidR="002013CE">
        <w:rPr>
          <w:rFonts w:ascii="Calibri" w:eastAsia="Calibri" w:hAnsi="Calibri" w:cs="Calibri"/>
          <w:bCs/>
          <w:sz w:val="20"/>
        </w:rPr>
        <w:t>m</w:t>
      </w:r>
      <w:r w:rsidRPr="003B17F7">
        <w:rPr>
          <w:rFonts w:ascii="Calibri" w:eastAsia="Calibri" w:hAnsi="Calibri" w:cs="Calibri"/>
          <w:bCs/>
          <w:sz w:val="20"/>
        </w:rPr>
        <w:t>ixer</w:t>
      </w:r>
      <w:proofErr w:type="spellEnd"/>
      <w:r w:rsidRPr="003B17F7">
        <w:rPr>
          <w:rFonts w:ascii="Calibri" w:eastAsia="Calibri" w:hAnsi="Calibri" w:cs="Calibri"/>
          <w:bCs/>
          <w:sz w:val="20"/>
        </w:rPr>
        <w:t>, 3D printing)</w:t>
      </w:r>
      <w:r w:rsidR="008E524D">
        <w:rPr>
          <w:rFonts w:ascii="Calibri" w:eastAsia="Calibri" w:hAnsi="Calibri" w:cs="Calibri"/>
          <w:sz w:val="20"/>
        </w:rPr>
        <w:t xml:space="preserve">                          </w:t>
      </w:r>
    </w:p>
    <w:p w14:paraId="4391CECB" w14:textId="77777777" w:rsidR="001A0767" w:rsidRDefault="00EE23A6" w:rsidP="003561BB">
      <w:pPr>
        <w:spacing w:after="0" w:line="240" w:lineRule="auto"/>
        <w:rPr>
          <w:rFonts w:ascii="Calibri" w:eastAsia="Calibri" w:hAnsi="Calibri" w:cs="Calibri"/>
          <w:sz w:val="20"/>
        </w:rPr>
      </w:pPr>
      <w:r>
        <w:rPr>
          <w:rFonts w:ascii="Calibri" w:eastAsia="Calibri" w:hAnsi="Calibri" w:cs="Calibri"/>
          <w:b/>
          <w:sz w:val="20"/>
        </w:rPr>
        <w:t>Time:</w:t>
      </w:r>
      <w:r w:rsidR="009D1202">
        <w:rPr>
          <w:rFonts w:ascii="Calibri" w:eastAsia="Calibri" w:hAnsi="Calibri" w:cs="Calibri"/>
          <w:b/>
          <w:sz w:val="20"/>
        </w:rPr>
        <w:tab/>
      </w:r>
      <w:r>
        <w:rPr>
          <w:rFonts w:ascii="Calibri" w:eastAsia="Calibri" w:hAnsi="Calibri" w:cs="Calibri"/>
          <w:b/>
          <w:sz w:val="20"/>
        </w:rPr>
        <w:tab/>
      </w:r>
      <w:r w:rsidR="00452D83">
        <w:rPr>
          <w:rFonts w:ascii="Calibri" w:eastAsia="Calibri" w:hAnsi="Calibri" w:cs="Calibri"/>
          <w:b/>
          <w:sz w:val="20"/>
        </w:rPr>
        <w:t>1-</w:t>
      </w:r>
      <w:r w:rsidR="00D57BA3">
        <w:rPr>
          <w:rFonts w:ascii="Calibri" w:eastAsia="Calibri" w:hAnsi="Calibri" w:cs="Calibri"/>
          <w:sz w:val="20"/>
        </w:rPr>
        <w:t xml:space="preserve">5 </w:t>
      </w:r>
      <w:r w:rsidR="00452D83">
        <w:rPr>
          <w:rFonts w:ascii="Calibri" w:eastAsia="Calibri" w:hAnsi="Calibri" w:cs="Calibri"/>
          <w:sz w:val="20"/>
        </w:rPr>
        <w:t xml:space="preserve">hours </w:t>
      </w:r>
      <w:r w:rsidRPr="00861765">
        <w:rPr>
          <w:rFonts w:ascii="Calibri" w:eastAsia="Calibri" w:hAnsi="Calibri" w:cs="Calibri"/>
          <w:sz w:val="20"/>
        </w:rPr>
        <w:br/>
      </w:r>
      <w:r>
        <w:rPr>
          <w:rFonts w:ascii="Calibri" w:eastAsia="Calibri" w:hAnsi="Calibri" w:cs="Calibri"/>
          <w:b/>
          <w:sz w:val="20"/>
        </w:rPr>
        <w:t>Subject(s):</w:t>
      </w:r>
      <w:r>
        <w:rPr>
          <w:rFonts w:ascii="Calibri" w:eastAsia="Calibri" w:hAnsi="Calibri" w:cs="Calibri"/>
          <w:b/>
          <w:sz w:val="20"/>
        </w:rPr>
        <w:tab/>
      </w:r>
      <w:r w:rsidRPr="000B2EAE">
        <w:rPr>
          <w:rFonts w:ascii="Calibri" w:eastAsia="Calibri" w:hAnsi="Calibri" w:cs="Calibri"/>
          <w:sz w:val="20"/>
        </w:rPr>
        <w:t xml:space="preserve">Social Studies, History, Art </w:t>
      </w:r>
      <w:r>
        <w:rPr>
          <w:rFonts w:ascii="Calibri" w:eastAsia="Calibri" w:hAnsi="Calibri" w:cs="Calibri"/>
          <w:sz w:val="20"/>
        </w:rPr>
        <w:t>Engineering, Art, Math, Science</w:t>
      </w:r>
      <w:r w:rsidR="008E524D">
        <w:rPr>
          <w:rFonts w:ascii="Calibri" w:eastAsia="Calibri" w:hAnsi="Calibri" w:cs="Calibri"/>
          <w:sz w:val="20"/>
        </w:rPr>
        <w:t xml:space="preserve">                                            </w:t>
      </w:r>
    </w:p>
    <w:p w14:paraId="4BB70FE6" w14:textId="77777777" w:rsidR="00EE23A6" w:rsidRPr="00360AF9" w:rsidRDefault="00EE23A6" w:rsidP="003561BB">
      <w:pPr>
        <w:spacing w:after="0" w:line="240" w:lineRule="auto"/>
        <w:rPr>
          <w:sz w:val="20"/>
          <w:szCs w:val="20"/>
        </w:rPr>
      </w:pPr>
      <w:r w:rsidRPr="000B2EAE">
        <w:rPr>
          <w:rFonts w:ascii="Calibri" w:eastAsia="Calibri" w:hAnsi="Calibri" w:cs="Calibri"/>
          <w:b/>
          <w:sz w:val="20"/>
        </w:rPr>
        <w:lastRenderedPageBreak/>
        <w:t>Grade Levels:</w:t>
      </w:r>
      <w:r w:rsidR="008E524D">
        <w:rPr>
          <w:rFonts w:ascii="Calibri" w:eastAsia="Calibri" w:hAnsi="Calibri" w:cs="Calibri"/>
          <w:sz w:val="20"/>
        </w:rPr>
        <w:t xml:space="preserve"> </w:t>
      </w:r>
      <w:r w:rsidR="009D1202">
        <w:rPr>
          <w:rFonts w:ascii="Calibri" w:eastAsia="Calibri" w:hAnsi="Calibri" w:cs="Calibri"/>
          <w:sz w:val="20"/>
        </w:rPr>
        <w:tab/>
      </w:r>
      <w:r>
        <w:rPr>
          <w:rFonts w:ascii="Calibri" w:eastAsia="Calibri" w:hAnsi="Calibri" w:cs="Calibri"/>
          <w:sz w:val="20"/>
        </w:rPr>
        <w:t xml:space="preserve"> 9</w:t>
      </w:r>
      <w:r w:rsidR="00D73F46">
        <w:rPr>
          <w:rFonts w:ascii="Calibri" w:eastAsia="Calibri" w:hAnsi="Calibri" w:cs="Calibri"/>
          <w:sz w:val="20"/>
        </w:rPr>
        <w:t>–</w:t>
      </w:r>
      <w:r>
        <w:rPr>
          <w:rFonts w:ascii="Calibri" w:eastAsia="Calibri" w:hAnsi="Calibri" w:cs="Calibri"/>
          <w:sz w:val="20"/>
        </w:rPr>
        <w:t>12</w:t>
      </w:r>
    </w:p>
    <w:p w14:paraId="48E9BACD" w14:textId="77777777" w:rsidR="009F3773" w:rsidRDefault="009F3773" w:rsidP="003561BB">
      <w:pPr>
        <w:spacing w:after="0" w:line="240" w:lineRule="auto"/>
      </w:pPr>
    </w:p>
    <w:p w14:paraId="49B038EB" w14:textId="77777777" w:rsidR="00EB1335" w:rsidRDefault="00EB1335" w:rsidP="003561BB">
      <w:pPr>
        <w:spacing w:after="0" w:line="240" w:lineRule="auto"/>
        <w:rPr>
          <w:b/>
          <w:sz w:val="20"/>
        </w:rPr>
      </w:pPr>
    </w:p>
    <w:p w14:paraId="08845F2C" w14:textId="77777777" w:rsidR="00EE23A6" w:rsidRDefault="00EE23A6" w:rsidP="003561BB">
      <w:pPr>
        <w:spacing w:after="0" w:line="240" w:lineRule="auto"/>
        <w:rPr>
          <w:b/>
          <w:sz w:val="20"/>
        </w:rPr>
      </w:pPr>
      <w:r w:rsidRPr="0037164F">
        <w:rPr>
          <w:b/>
          <w:sz w:val="20"/>
        </w:rPr>
        <w:t>Key Concepts</w:t>
      </w:r>
    </w:p>
    <w:p w14:paraId="5943DF9E" w14:textId="77777777" w:rsidR="00EB1335" w:rsidRPr="0037164F" w:rsidRDefault="00EB1335" w:rsidP="003561BB">
      <w:pPr>
        <w:spacing w:after="0" w:line="240" w:lineRule="auto"/>
        <w:rPr>
          <w:b/>
          <w:sz w:val="20"/>
        </w:rPr>
      </w:pPr>
    </w:p>
    <w:p w14:paraId="1BE698ED" w14:textId="77777777" w:rsidR="001F1265" w:rsidRPr="00761612" w:rsidRDefault="001F1265" w:rsidP="003561BB">
      <w:pPr>
        <w:numPr>
          <w:ilvl w:val="0"/>
          <w:numId w:val="7"/>
        </w:numPr>
        <w:spacing w:after="0" w:line="240" w:lineRule="auto"/>
        <w:rPr>
          <w:rFonts w:ascii="Calibri" w:eastAsia="Calibri" w:hAnsi="Calibri" w:cs="Calibri"/>
          <w:sz w:val="20"/>
        </w:rPr>
      </w:pPr>
      <w:r w:rsidRPr="00761612">
        <w:rPr>
          <w:rFonts w:ascii="Calibri" w:eastAsia="Calibri" w:hAnsi="Calibri" w:cs="Calibri"/>
          <w:sz w:val="20"/>
        </w:rPr>
        <w:t xml:space="preserve">Historians and </w:t>
      </w:r>
      <w:r w:rsidR="00D73F46">
        <w:rPr>
          <w:rFonts w:ascii="Calibri" w:eastAsia="Calibri" w:hAnsi="Calibri" w:cs="Calibri"/>
          <w:sz w:val="20"/>
        </w:rPr>
        <w:t>s</w:t>
      </w:r>
      <w:r w:rsidRPr="00761612">
        <w:rPr>
          <w:rFonts w:ascii="Calibri" w:eastAsia="Calibri" w:hAnsi="Calibri" w:cs="Calibri"/>
          <w:sz w:val="20"/>
        </w:rPr>
        <w:t xml:space="preserve">ocial </w:t>
      </w:r>
      <w:r w:rsidR="00D73F46">
        <w:rPr>
          <w:rFonts w:ascii="Calibri" w:eastAsia="Calibri" w:hAnsi="Calibri" w:cs="Calibri"/>
          <w:sz w:val="20"/>
        </w:rPr>
        <w:t>s</w:t>
      </w:r>
      <w:r w:rsidRPr="00761612">
        <w:rPr>
          <w:rFonts w:ascii="Calibri" w:eastAsia="Calibri" w:hAnsi="Calibri" w:cs="Calibri"/>
          <w:sz w:val="20"/>
        </w:rPr>
        <w:t>cientist</w:t>
      </w:r>
      <w:r>
        <w:rPr>
          <w:rFonts w:ascii="Calibri" w:eastAsia="Calibri" w:hAnsi="Calibri" w:cs="Calibri"/>
          <w:sz w:val="20"/>
        </w:rPr>
        <w:t>s</w:t>
      </w:r>
      <w:r w:rsidRPr="00761612">
        <w:rPr>
          <w:rFonts w:ascii="Calibri" w:eastAsia="Calibri" w:hAnsi="Calibri" w:cs="Calibri"/>
          <w:sz w:val="20"/>
        </w:rPr>
        <w:t xml:space="preserve"> </w:t>
      </w:r>
      <w:r>
        <w:rPr>
          <w:rFonts w:ascii="Calibri" w:eastAsia="Calibri" w:hAnsi="Calibri" w:cs="Calibri"/>
          <w:sz w:val="20"/>
        </w:rPr>
        <w:t xml:space="preserve">study </w:t>
      </w:r>
      <w:r w:rsidRPr="00761612">
        <w:rPr>
          <w:rFonts w:ascii="Calibri" w:eastAsia="Calibri" w:hAnsi="Calibri" w:cs="Calibri"/>
          <w:sz w:val="20"/>
        </w:rPr>
        <w:t>artifacts to discover how societies operated, the technologies they employed</w:t>
      </w:r>
      <w:r>
        <w:rPr>
          <w:rFonts w:ascii="Calibri" w:eastAsia="Calibri" w:hAnsi="Calibri" w:cs="Calibri"/>
          <w:sz w:val="20"/>
        </w:rPr>
        <w:t>,</w:t>
      </w:r>
      <w:r w:rsidRPr="00761612">
        <w:rPr>
          <w:rFonts w:ascii="Calibri" w:eastAsia="Calibri" w:hAnsi="Calibri" w:cs="Calibri"/>
          <w:sz w:val="20"/>
        </w:rPr>
        <w:t xml:space="preserve"> the values that shaped their culture</w:t>
      </w:r>
      <w:r>
        <w:rPr>
          <w:rFonts w:ascii="Calibri" w:eastAsia="Calibri" w:hAnsi="Calibri" w:cs="Calibri"/>
          <w:sz w:val="20"/>
        </w:rPr>
        <w:t>,</w:t>
      </w:r>
      <w:r w:rsidRPr="00761612">
        <w:rPr>
          <w:rFonts w:ascii="Calibri" w:eastAsia="Calibri" w:hAnsi="Calibri" w:cs="Calibri"/>
          <w:sz w:val="20"/>
        </w:rPr>
        <w:t xml:space="preserve"> and the events that influenced subsequent cultures and historical periods.</w:t>
      </w:r>
    </w:p>
    <w:p w14:paraId="78857E7B" w14:textId="77777777" w:rsidR="001F1265" w:rsidRPr="00761612" w:rsidRDefault="001F1265" w:rsidP="003561BB">
      <w:pPr>
        <w:spacing w:after="0" w:line="240" w:lineRule="auto"/>
        <w:rPr>
          <w:rFonts w:ascii="Calibri" w:eastAsia="Calibri" w:hAnsi="Calibri" w:cs="Calibri"/>
          <w:sz w:val="20"/>
        </w:rPr>
      </w:pPr>
    </w:p>
    <w:p w14:paraId="34523257" w14:textId="77777777" w:rsidR="001F1265" w:rsidRPr="00761612" w:rsidRDefault="001F1265" w:rsidP="003561BB">
      <w:pPr>
        <w:pStyle w:val="ListParagraph"/>
        <w:numPr>
          <w:ilvl w:val="0"/>
          <w:numId w:val="7"/>
        </w:numPr>
        <w:rPr>
          <w:rFonts w:ascii="Calibri" w:hAnsi="Calibri"/>
          <w:sz w:val="20"/>
          <w:szCs w:val="20"/>
        </w:rPr>
      </w:pPr>
      <w:r w:rsidRPr="00761612">
        <w:rPr>
          <w:rFonts w:ascii="Calibri" w:hAnsi="Calibri"/>
          <w:sz w:val="20"/>
          <w:szCs w:val="20"/>
        </w:rPr>
        <w:t>The field of archeology plays a critical role in the discovery</w:t>
      </w:r>
      <w:r w:rsidR="001A0767">
        <w:rPr>
          <w:rFonts w:ascii="Calibri" w:hAnsi="Calibri"/>
          <w:sz w:val="20"/>
          <w:szCs w:val="20"/>
        </w:rPr>
        <w:t>,</w:t>
      </w:r>
      <w:r w:rsidR="0076396B">
        <w:rPr>
          <w:rFonts w:ascii="Calibri" w:hAnsi="Calibri"/>
          <w:sz w:val="20"/>
          <w:szCs w:val="20"/>
        </w:rPr>
        <w:t xml:space="preserve"> </w:t>
      </w:r>
      <w:r w:rsidRPr="00761612">
        <w:rPr>
          <w:rFonts w:ascii="Calibri" w:hAnsi="Calibri"/>
          <w:sz w:val="20"/>
          <w:szCs w:val="20"/>
        </w:rPr>
        <w:t>validation</w:t>
      </w:r>
      <w:r w:rsidR="001A0767">
        <w:rPr>
          <w:rFonts w:ascii="Calibri" w:hAnsi="Calibri"/>
          <w:sz w:val="20"/>
          <w:szCs w:val="20"/>
        </w:rPr>
        <w:t>,</w:t>
      </w:r>
      <w:r w:rsidRPr="00761612">
        <w:rPr>
          <w:rFonts w:ascii="Calibri" w:hAnsi="Calibri"/>
          <w:sz w:val="20"/>
          <w:szCs w:val="20"/>
        </w:rPr>
        <w:t xml:space="preserve"> and examination of artifacts </w:t>
      </w:r>
      <w:r>
        <w:rPr>
          <w:rFonts w:ascii="Calibri" w:hAnsi="Calibri"/>
          <w:sz w:val="20"/>
          <w:szCs w:val="20"/>
        </w:rPr>
        <w:t>su</w:t>
      </w:r>
      <w:r w:rsidR="0037164F">
        <w:rPr>
          <w:rFonts w:ascii="Calibri" w:hAnsi="Calibri"/>
          <w:sz w:val="20"/>
          <w:szCs w:val="20"/>
        </w:rPr>
        <w:t>c</w:t>
      </w:r>
      <w:r>
        <w:rPr>
          <w:rFonts w:ascii="Calibri" w:hAnsi="Calibri"/>
          <w:sz w:val="20"/>
          <w:szCs w:val="20"/>
        </w:rPr>
        <w:t xml:space="preserve">h as coins </w:t>
      </w:r>
      <w:r w:rsidRPr="00761612">
        <w:rPr>
          <w:rFonts w:ascii="Calibri" w:hAnsi="Calibri"/>
          <w:sz w:val="20"/>
          <w:szCs w:val="20"/>
        </w:rPr>
        <w:t>that help illuminate historic events</w:t>
      </w:r>
      <w:r>
        <w:rPr>
          <w:rFonts w:ascii="Calibri" w:hAnsi="Calibri"/>
          <w:sz w:val="20"/>
          <w:szCs w:val="20"/>
        </w:rPr>
        <w:t>,</w:t>
      </w:r>
      <w:r w:rsidRPr="00761612">
        <w:rPr>
          <w:rFonts w:ascii="Calibri" w:hAnsi="Calibri"/>
          <w:sz w:val="20"/>
          <w:szCs w:val="20"/>
        </w:rPr>
        <w:t xml:space="preserve"> civilizations</w:t>
      </w:r>
      <w:r w:rsidR="00D73F46">
        <w:rPr>
          <w:rFonts w:ascii="Calibri" w:hAnsi="Calibri"/>
          <w:sz w:val="20"/>
          <w:szCs w:val="20"/>
        </w:rPr>
        <w:t>,</w:t>
      </w:r>
      <w:r w:rsidRPr="00761612">
        <w:rPr>
          <w:rFonts w:ascii="Calibri" w:hAnsi="Calibri"/>
          <w:sz w:val="20"/>
          <w:szCs w:val="20"/>
        </w:rPr>
        <w:t xml:space="preserve"> and their impact on the world.</w:t>
      </w:r>
    </w:p>
    <w:p w14:paraId="5061FE9C" w14:textId="77777777" w:rsidR="001F1265" w:rsidRDefault="001F1265" w:rsidP="003561BB">
      <w:pPr>
        <w:pStyle w:val="ListParagraph"/>
        <w:ind w:left="0"/>
      </w:pPr>
    </w:p>
    <w:p w14:paraId="5A7179B1" w14:textId="77777777" w:rsidR="001F1265" w:rsidRDefault="001F1265" w:rsidP="003561BB">
      <w:pPr>
        <w:pStyle w:val="ListParagraph"/>
        <w:numPr>
          <w:ilvl w:val="0"/>
          <w:numId w:val="7"/>
        </w:numPr>
        <w:rPr>
          <w:rFonts w:ascii="Calibri" w:hAnsi="Calibri"/>
          <w:sz w:val="20"/>
          <w:szCs w:val="20"/>
        </w:rPr>
      </w:pPr>
      <w:r w:rsidRPr="005B6AE0">
        <w:rPr>
          <w:rFonts w:ascii="Calibri" w:hAnsi="Calibri"/>
          <w:sz w:val="20"/>
          <w:szCs w:val="20"/>
        </w:rPr>
        <w:t xml:space="preserve">The </w:t>
      </w:r>
      <w:r>
        <w:rPr>
          <w:rFonts w:ascii="Calibri" w:hAnsi="Calibri"/>
          <w:sz w:val="20"/>
          <w:szCs w:val="20"/>
        </w:rPr>
        <w:t>tools and materials that were used in the original creation of historic artifacts provide critical clues about a society in terms of</w:t>
      </w:r>
      <w:r w:rsidR="00C27764">
        <w:rPr>
          <w:rFonts w:ascii="Calibri" w:hAnsi="Calibri"/>
          <w:sz w:val="20"/>
          <w:szCs w:val="20"/>
        </w:rPr>
        <w:t xml:space="preserve"> its</w:t>
      </w:r>
      <w:r>
        <w:rPr>
          <w:rFonts w:ascii="Calibri" w:hAnsi="Calibri"/>
          <w:sz w:val="20"/>
          <w:szCs w:val="20"/>
        </w:rPr>
        <w:t xml:space="preserve"> knowledge, technical capabilities</w:t>
      </w:r>
      <w:r w:rsidR="00D73F46">
        <w:rPr>
          <w:rFonts w:ascii="Calibri" w:hAnsi="Calibri"/>
          <w:sz w:val="20"/>
          <w:szCs w:val="20"/>
        </w:rPr>
        <w:t>,</w:t>
      </w:r>
      <w:r>
        <w:rPr>
          <w:rFonts w:ascii="Calibri" w:hAnsi="Calibri"/>
          <w:sz w:val="20"/>
          <w:szCs w:val="20"/>
        </w:rPr>
        <w:t xml:space="preserve"> and connections to other societies.</w:t>
      </w:r>
    </w:p>
    <w:p w14:paraId="4E565F08" w14:textId="77777777" w:rsidR="001F1265" w:rsidRDefault="001F1265" w:rsidP="003561BB">
      <w:pPr>
        <w:pStyle w:val="ListParagraph"/>
        <w:rPr>
          <w:rFonts w:ascii="Calibri" w:hAnsi="Calibri"/>
          <w:sz w:val="20"/>
          <w:szCs w:val="20"/>
        </w:rPr>
      </w:pPr>
    </w:p>
    <w:p w14:paraId="628886AD" w14:textId="77777777" w:rsidR="003A69B7" w:rsidRDefault="001F1265" w:rsidP="003A69B7">
      <w:pPr>
        <w:pStyle w:val="ListParagraph"/>
        <w:numPr>
          <w:ilvl w:val="0"/>
          <w:numId w:val="7"/>
        </w:numPr>
        <w:rPr>
          <w:rFonts w:ascii="Calibri" w:hAnsi="Calibri"/>
          <w:sz w:val="20"/>
          <w:szCs w:val="20"/>
        </w:rPr>
      </w:pPr>
      <w:r>
        <w:rPr>
          <w:rFonts w:ascii="Calibri" w:hAnsi="Calibri"/>
          <w:sz w:val="20"/>
          <w:szCs w:val="20"/>
        </w:rPr>
        <w:t xml:space="preserve">The functional and aesthetic qualities of historical artifacts </w:t>
      </w:r>
      <w:r w:rsidR="0037164F">
        <w:rPr>
          <w:rFonts w:ascii="Calibri" w:hAnsi="Calibri"/>
          <w:sz w:val="20"/>
          <w:szCs w:val="20"/>
        </w:rPr>
        <w:t xml:space="preserve">such as coins </w:t>
      </w:r>
      <w:r>
        <w:rPr>
          <w:rFonts w:ascii="Calibri" w:hAnsi="Calibri"/>
          <w:sz w:val="20"/>
          <w:szCs w:val="20"/>
        </w:rPr>
        <w:t xml:space="preserve">convey extensive information about a civilization’s </w:t>
      </w:r>
      <w:r w:rsidR="0037164F">
        <w:rPr>
          <w:rFonts w:ascii="Calibri" w:hAnsi="Calibri"/>
          <w:sz w:val="20"/>
          <w:szCs w:val="20"/>
        </w:rPr>
        <w:t xml:space="preserve">economy, </w:t>
      </w:r>
      <w:r w:rsidR="00C27764">
        <w:rPr>
          <w:rFonts w:ascii="Calibri" w:hAnsi="Calibri"/>
          <w:sz w:val="20"/>
          <w:szCs w:val="20"/>
        </w:rPr>
        <w:t>its</w:t>
      </w:r>
      <w:r w:rsidR="0037164F">
        <w:rPr>
          <w:rFonts w:ascii="Calibri" w:hAnsi="Calibri"/>
          <w:sz w:val="20"/>
          <w:szCs w:val="20"/>
        </w:rPr>
        <w:t xml:space="preserve"> trade connections and practices, and the commodities </w:t>
      </w:r>
      <w:r w:rsidR="00C27764">
        <w:rPr>
          <w:rFonts w:ascii="Calibri" w:hAnsi="Calibri"/>
          <w:sz w:val="20"/>
          <w:szCs w:val="20"/>
        </w:rPr>
        <w:t>it</w:t>
      </w:r>
      <w:r w:rsidR="0037164F">
        <w:rPr>
          <w:rFonts w:ascii="Calibri" w:hAnsi="Calibri"/>
          <w:sz w:val="20"/>
          <w:szCs w:val="20"/>
        </w:rPr>
        <w:t xml:space="preserve"> valued.</w:t>
      </w:r>
    </w:p>
    <w:p w14:paraId="2AA393B5" w14:textId="77777777" w:rsidR="003A69B7" w:rsidRPr="003A69B7" w:rsidRDefault="003A69B7" w:rsidP="003A69B7">
      <w:pPr>
        <w:pStyle w:val="ListParagraph"/>
        <w:rPr>
          <w:rFonts w:ascii="Calibri" w:eastAsia="Calibri" w:hAnsi="Calibri" w:cs="Calibri"/>
          <w:sz w:val="20"/>
        </w:rPr>
      </w:pPr>
    </w:p>
    <w:p w14:paraId="60666011" w14:textId="77777777" w:rsidR="003A69B7" w:rsidRPr="003A69B7" w:rsidRDefault="0037164F" w:rsidP="003A69B7">
      <w:pPr>
        <w:pStyle w:val="ListParagraph"/>
        <w:numPr>
          <w:ilvl w:val="0"/>
          <w:numId w:val="7"/>
        </w:numPr>
        <w:rPr>
          <w:rFonts w:ascii="Calibri" w:hAnsi="Calibri"/>
          <w:sz w:val="20"/>
          <w:szCs w:val="20"/>
        </w:rPr>
      </w:pPr>
      <w:r w:rsidRPr="003A69B7">
        <w:rPr>
          <w:rFonts w:ascii="Calibri" w:eastAsia="Calibri" w:hAnsi="Calibri" w:cs="Calibri"/>
          <w:sz w:val="20"/>
        </w:rPr>
        <w:t>The o</w:t>
      </w:r>
      <w:r w:rsidR="001F1265" w:rsidRPr="003A69B7">
        <w:rPr>
          <w:rFonts w:ascii="Calibri" w:eastAsia="Calibri" w:hAnsi="Calibri" w:cs="Calibri"/>
          <w:sz w:val="20"/>
        </w:rPr>
        <w:t xml:space="preserve">rnamentation </w:t>
      </w:r>
      <w:r w:rsidRPr="003A69B7">
        <w:rPr>
          <w:rFonts w:ascii="Calibri" w:eastAsia="Calibri" w:hAnsi="Calibri" w:cs="Calibri"/>
          <w:sz w:val="20"/>
        </w:rPr>
        <w:t xml:space="preserve">incorporated into currency </w:t>
      </w:r>
      <w:r w:rsidR="001F1265" w:rsidRPr="003A69B7">
        <w:rPr>
          <w:rFonts w:ascii="Calibri" w:eastAsia="Calibri" w:hAnsi="Calibri" w:cs="Calibri"/>
          <w:sz w:val="20"/>
        </w:rPr>
        <w:t xml:space="preserve">can provide valuable insights regarding the </w:t>
      </w:r>
      <w:r w:rsidRPr="003A69B7">
        <w:rPr>
          <w:rFonts w:ascii="Calibri" w:eastAsia="Calibri" w:hAnsi="Calibri" w:cs="Calibri"/>
          <w:sz w:val="20"/>
        </w:rPr>
        <w:t>religious, social beliefs</w:t>
      </w:r>
      <w:r w:rsidR="00D73F46">
        <w:rPr>
          <w:rFonts w:ascii="Calibri" w:eastAsia="Calibri" w:hAnsi="Calibri" w:cs="Calibri"/>
          <w:sz w:val="20"/>
        </w:rPr>
        <w:t>,</w:t>
      </w:r>
      <w:r w:rsidRPr="003A69B7">
        <w:rPr>
          <w:rFonts w:ascii="Calibri" w:eastAsia="Calibri" w:hAnsi="Calibri" w:cs="Calibri"/>
          <w:sz w:val="20"/>
        </w:rPr>
        <w:t xml:space="preserve"> and value </w:t>
      </w:r>
      <w:r w:rsidR="001F1265" w:rsidRPr="003A69B7">
        <w:rPr>
          <w:rFonts w:ascii="Calibri" w:eastAsia="Calibri" w:hAnsi="Calibri" w:cs="Calibri"/>
          <w:sz w:val="20"/>
        </w:rPr>
        <w:t>systems of a society.</w:t>
      </w:r>
    </w:p>
    <w:p w14:paraId="528059CC" w14:textId="77777777" w:rsidR="003A69B7" w:rsidRPr="003A69B7" w:rsidRDefault="003A69B7" w:rsidP="003A69B7">
      <w:pPr>
        <w:pStyle w:val="ListParagraph"/>
        <w:rPr>
          <w:rFonts w:ascii="Calibri" w:eastAsia="Calibri" w:hAnsi="Calibri" w:cs="Calibri"/>
          <w:sz w:val="20"/>
        </w:rPr>
      </w:pPr>
    </w:p>
    <w:p w14:paraId="2101B6FC" w14:textId="77777777" w:rsidR="001F1265" w:rsidRPr="003A69B7" w:rsidRDefault="001F1265" w:rsidP="003A69B7">
      <w:pPr>
        <w:pStyle w:val="ListParagraph"/>
        <w:numPr>
          <w:ilvl w:val="0"/>
          <w:numId w:val="7"/>
        </w:numPr>
        <w:rPr>
          <w:rFonts w:ascii="Calibri" w:hAnsi="Calibri"/>
          <w:sz w:val="20"/>
          <w:szCs w:val="20"/>
        </w:rPr>
      </w:pPr>
      <w:r w:rsidRPr="003A69B7">
        <w:rPr>
          <w:rFonts w:ascii="Calibri" w:eastAsia="Calibri" w:hAnsi="Calibri" w:cs="Calibri"/>
          <w:sz w:val="20"/>
        </w:rPr>
        <w:t xml:space="preserve">Software such as </w:t>
      </w:r>
      <w:r w:rsidR="0037164F" w:rsidRPr="003A69B7">
        <w:rPr>
          <w:rFonts w:ascii="Calibri" w:eastAsia="Calibri" w:hAnsi="Calibri" w:cs="Calibri"/>
          <w:sz w:val="20"/>
        </w:rPr>
        <w:t xml:space="preserve">Autodesk </w:t>
      </w:r>
      <w:r w:rsidRPr="003A69B7">
        <w:rPr>
          <w:rFonts w:ascii="Calibri" w:eastAsia="Calibri" w:hAnsi="Calibri" w:cs="Calibri"/>
          <w:sz w:val="20"/>
        </w:rPr>
        <w:t>123</w:t>
      </w:r>
      <w:r w:rsidR="0037164F" w:rsidRPr="003A69B7">
        <w:rPr>
          <w:rFonts w:ascii="Calibri" w:eastAsia="Calibri" w:hAnsi="Calibri" w:cs="Calibri"/>
          <w:sz w:val="20"/>
        </w:rPr>
        <w:t>D</w:t>
      </w:r>
      <w:r w:rsidRPr="003A69B7">
        <w:rPr>
          <w:rFonts w:ascii="Calibri" w:eastAsia="Calibri" w:hAnsi="Calibri" w:cs="Calibri"/>
          <w:sz w:val="20"/>
        </w:rPr>
        <w:t xml:space="preserve"> Design can support learning and engagement by providing students with tools that enable them to re-create and/or reinterpret artifacts based on textbook content, original source documents and/or existing artifacts. </w:t>
      </w:r>
    </w:p>
    <w:p w14:paraId="59D5AD26" w14:textId="77777777" w:rsidR="001F1265" w:rsidRDefault="001F1265" w:rsidP="003561BB">
      <w:pPr>
        <w:spacing w:after="0" w:line="240" w:lineRule="auto"/>
        <w:ind w:left="720"/>
        <w:rPr>
          <w:rFonts w:ascii="Times New Roman" w:eastAsia="Times New Roman" w:hAnsi="Times New Roman" w:cs="Times New Roman"/>
          <w:sz w:val="24"/>
        </w:rPr>
      </w:pPr>
    </w:p>
    <w:p w14:paraId="75606F35" w14:textId="77777777" w:rsidR="001F1265" w:rsidRPr="00EB1335" w:rsidRDefault="0037164F" w:rsidP="003561BB">
      <w:pPr>
        <w:numPr>
          <w:ilvl w:val="0"/>
          <w:numId w:val="7"/>
        </w:numPr>
        <w:spacing w:after="0" w:line="240" w:lineRule="auto"/>
      </w:pPr>
      <w:r>
        <w:rPr>
          <w:rFonts w:ascii="Calibri" w:eastAsia="Calibri" w:hAnsi="Calibri" w:cs="Calibri"/>
          <w:sz w:val="20"/>
        </w:rPr>
        <w:t>Software such as 123D</w:t>
      </w:r>
      <w:r w:rsidR="001F1265">
        <w:rPr>
          <w:rFonts w:ascii="Calibri" w:eastAsia="Calibri" w:hAnsi="Calibri" w:cs="Calibri"/>
          <w:sz w:val="20"/>
        </w:rPr>
        <w:t xml:space="preserve"> Make</w:t>
      </w:r>
      <w:r>
        <w:rPr>
          <w:rFonts w:ascii="Calibri" w:eastAsia="Calibri" w:hAnsi="Calibri" w:cs="Calibri"/>
          <w:sz w:val="20"/>
        </w:rPr>
        <w:t>,</w:t>
      </w:r>
      <w:r w:rsidR="001F1265">
        <w:rPr>
          <w:rFonts w:ascii="Calibri" w:eastAsia="Calibri" w:hAnsi="Calibri" w:cs="Calibri"/>
          <w:sz w:val="20"/>
        </w:rPr>
        <w:t xml:space="preserve"> in conjunction with rapid prototyping technologies that include 3</w:t>
      </w:r>
      <w:r w:rsidR="00D73F46">
        <w:rPr>
          <w:rFonts w:ascii="Calibri" w:eastAsia="Calibri" w:hAnsi="Calibri" w:cs="Calibri"/>
          <w:sz w:val="20"/>
        </w:rPr>
        <w:t>D</w:t>
      </w:r>
      <w:r w:rsidR="001F1265">
        <w:rPr>
          <w:rFonts w:ascii="Calibri" w:eastAsia="Calibri" w:hAnsi="Calibri" w:cs="Calibri"/>
          <w:sz w:val="20"/>
        </w:rPr>
        <w:t xml:space="preserve"> </w:t>
      </w:r>
      <w:r w:rsidR="00D73F46">
        <w:rPr>
          <w:rFonts w:ascii="Calibri" w:eastAsia="Calibri" w:hAnsi="Calibri" w:cs="Calibri"/>
          <w:sz w:val="20"/>
        </w:rPr>
        <w:t>p</w:t>
      </w:r>
      <w:r w:rsidR="001F1265">
        <w:rPr>
          <w:rFonts w:ascii="Calibri" w:eastAsia="Calibri" w:hAnsi="Calibri" w:cs="Calibri"/>
          <w:sz w:val="20"/>
        </w:rPr>
        <w:t>rinting and laser cutting</w:t>
      </w:r>
      <w:r>
        <w:rPr>
          <w:rFonts w:ascii="Calibri" w:eastAsia="Calibri" w:hAnsi="Calibri" w:cs="Calibri"/>
          <w:sz w:val="20"/>
        </w:rPr>
        <w:t>,</w:t>
      </w:r>
      <w:r w:rsidR="001F1265">
        <w:rPr>
          <w:rFonts w:ascii="Calibri" w:eastAsia="Calibri" w:hAnsi="Calibri" w:cs="Calibri"/>
          <w:sz w:val="20"/>
        </w:rPr>
        <w:t xml:space="preserve"> can be used to translate virtual models of historic artifact re-creations or interpretations into 3</w:t>
      </w:r>
      <w:r>
        <w:rPr>
          <w:rFonts w:ascii="Calibri" w:eastAsia="Calibri" w:hAnsi="Calibri" w:cs="Calibri"/>
          <w:sz w:val="20"/>
        </w:rPr>
        <w:t>D</w:t>
      </w:r>
      <w:r w:rsidR="001F1265">
        <w:rPr>
          <w:rFonts w:ascii="Calibri" w:eastAsia="Calibri" w:hAnsi="Calibri" w:cs="Calibri"/>
          <w:sz w:val="20"/>
        </w:rPr>
        <w:t xml:space="preserve"> physical models.</w:t>
      </w:r>
    </w:p>
    <w:p w14:paraId="0F972D62" w14:textId="77777777" w:rsidR="00EB1335" w:rsidRDefault="00EB1335" w:rsidP="00EB1335">
      <w:pPr>
        <w:spacing w:after="0" w:line="240" w:lineRule="auto"/>
      </w:pPr>
    </w:p>
    <w:p w14:paraId="35B4B616" w14:textId="77777777" w:rsidR="001F1265" w:rsidRDefault="001F1265" w:rsidP="003561BB">
      <w:pPr>
        <w:spacing w:after="0" w:line="240" w:lineRule="auto"/>
      </w:pPr>
    </w:p>
    <w:p w14:paraId="70BA2748" w14:textId="77777777" w:rsidR="00EB1335" w:rsidRDefault="00EE23A6" w:rsidP="003A69B7">
      <w:pPr>
        <w:spacing w:after="0" w:line="240" w:lineRule="auto"/>
        <w:rPr>
          <w:rFonts w:ascii="Calibri" w:eastAsia="Calibri" w:hAnsi="Calibri" w:cs="Calibri"/>
          <w:b/>
          <w:bCs/>
          <w:sz w:val="20"/>
        </w:rPr>
      </w:pPr>
      <w:r w:rsidRPr="003B17F7">
        <w:rPr>
          <w:rFonts w:ascii="Calibri" w:eastAsia="Calibri" w:hAnsi="Calibri" w:cs="Calibri"/>
          <w:b/>
          <w:bCs/>
          <w:sz w:val="20"/>
        </w:rPr>
        <w:t>Learning Outcomes</w:t>
      </w:r>
    </w:p>
    <w:p w14:paraId="3081E553" w14:textId="77777777" w:rsidR="00EB1335" w:rsidRDefault="00EB1335" w:rsidP="003A69B7">
      <w:pPr>
        <w:spacing w:after="0" w:line="240" w:lineRule="auto"/>
        <w:rPr>
          <w:rFonts w:ascii="Calibri" w:eastAsia="Calibri" w:hAnsi="Calibri" w:cs="Calibri"/>
          <w:b/>
          <w:bCs/>
          <w:sz w:val="20"/>
        </w:rPr>
      </w:pPr>
    </w:p>
    <w:p w14:paraId="024777D9" w14:textId="77777777" w:rsidR="00EB1335" w:rsidRPr="00EB1335" w:rsidRDefault="00EB1335" w:rsidP="003A69B7">
      <w:pPr>
        <w:spacing w:after="0" w:line="240" w:lineRule="auto"/>
        <w:rPr>
          <w:rFonts w:ascii="Calibri" w:eastAsia="Calibri" w:hAnsi="Calibri" w:cs="Calibri"/>
          <w:bCs/>
          <w:sz w:val="20"/>
        </w:rPr>
      </w:pPr>
      <w:r>
        <w:rPr>
          <w:rFonts w:ascii="Calibri" w:eastAsia="Calibri" w:hAnsi="Calibri" w:cs="Calibri"/>
          <w:bCs/>
          <w:sz w:val="20"/>
        </w:rPr>
        <w:t>By the end of this lesson, students will be able to:</w:t>
      </w:r>
    </w:p>
    <w:p w14:paraId="0ACD7961" w14:textId="77777777" w:rsidR="009F3773" w:rsidRDefault="009F3773" w:rsidP="003A69B7">
      <w:pPr>
        <w:spacing w:after="0" w:line="240" w:lineRule="auto"/>
        <w:rPr>
          <w:rFonts w:ascii="Calibri" w:eastAsia="Calibri" w:hAnsi="Calibri" w:cs="Calibri"/>
          <w:bCs/>
          <w:sz w:val="20"/>
        </w:rPr>
      </w:pPr>
    </w:p>
    <w:p w14:paraId="07B644E7" w14:textId="77777777" w:rsidR="003A69B7" w:rsidRPr="003A69B7" w:rsidRDefault="003A69B7" w:rsidP="003A69B7">
      <w:pPr>
        <w:pStyle w:val="ListParagraph"/>
        <w:numPr>
          <w:ilvl w:val="0"/>
          <w:numId w:val="15"/>
        </w:numPr>
        <w:rPr>
          <w:rFonts w:ascii="Calibri" w:eastAsia="Calibri" w:hAnsi="Calibri" w:cs="Calibri"/>
          <w:sz w:val="20"/>
        </w:rPr>
      </w:pPr>
      <w:r w:rsidRPr="003A69B7">
        <w:rPr>
          <w:rFonts w:ascii="Calibri" w:eastAsia="Calibri" w:hAnsi="Calibri" w:cs="Calibri"/>
          <w:sz w:val="20"/>
        </w:rPr>
        <w:t>Articulate the importance of studying historical artifacts in order to develop a deeper understanding of the past.</w:t>
      </w:r>
    </w:p>
    <w:p w14:paraId="767E0109" w14:textId="77777777" w:rsidR="003A69B7" w:rsidRPr="003B17F7" w:rsidRDefault="003A69B7" w:rsidP="003A69B7">
      <w:pPr>
        <w:spacing w:after="0" w:line="240" w:lineRule="auto"/>
        <w:ind w:left="720"/>
        <w:rPr>
          <w:rFonts w:ascii="Calibri" w:eastAsia="Calibri" w:hAnsi="Calibri" w:cs="Calibri"/>
          <w:sz w:val="20"/>
        </w:rPr>
      </w:pPr>
    </w:p>
    <w:p w14:paraId="5AFAB0E1" w14:textId="77777777" w:rsidR="00A87990" w:rsidRDefault="003A69B7" w:rsidP="00A87990">
      <w:pPr>
        <w:pStyle w:val="ListParagraph"/>
        <w:numPr>
          <w:ilvl w:val="0"/>
          <w:numId w:val="15"/>
        </w:numPr>
        <w:rPr>
          <w:rFonts w:ascii="Calibri" w:eastAsia="Calibri" w:hAnsi="Calibri" w:cs="Calibri"/>
          <w:sz w:val="20"/>
        </w:rPr>
      </w:pPr>
      <w:r w:rsidRPr="003A69B7">
        <w:rPr>
          <w:rFonts w:ascii="Calibri" w:eastAsia="Calibri" w:hAnsi="Calibri" w:cs="Calibri"/>
          <w:sz w:val="20"/>
        </w:rPr>
        <w:t xml:space="preserve">Demonstrate skills in conducting historical research related to </w:t>
      </w:r>
      <w:r>
        <w:rPr>
          <w:rFonts w:ascii="Calibri" w:eastAsia="Calibri" w:hAnsi="Calibri" w:cs="Calibri"/>
          <w:sz w:val="20"/>
        </w:rPr>
        <w:t>currency</w:t>
      </w:r>
      <w:r w:rsidRPr="003A69B7">
        <w:rPr>
          <w:rFonts w:ascii="Calibri" w:eastAsia="Calibri" w:hAnsi="Calibri" w:cs="Calibri"/>
          <w:sz w:val="20"/>
        </w:rPr>
        <w:t xml:space="preserve"> design.</w:t>
      </w:r>
    </w:p>
    <w:p w14:paraId="5E608F5D" w14:textId="77777777" w:rsidR="00A87990" w:rsidRPr="00A87990" w:rsidRDefault="00A87990" w:rsidP="00A87990">
      <w:pPr>
        <w:pStyle w:val="ListParagraph"/>
        <w:rPr>
          <w:rFonts w:ascii="Calibri" w:eastAsia="Calibri" w:hAnsi="Calibri" w:cs="Calibri"/>
          <w:sz w:val="20"/>
        </w:rPr>
      </w:pPr>
    </w:p>
    <w:p w14:paraId="3968C4A4" w14:textId="77777777" w:rsidR="003A69B7" w:rsidRPr="00A87990" w:rsidRDefault="003A69B7" w:rsidP="00A87990">
      <w:pPr>
        <w:pStyle w:val="ListParagraph"/>
        <w:numPr>
          <w:ilvl w:val="0"/>
          <w:numId w:val="15"/>
        </w:numPr>
        <w:rPr>
          <w:rFonts w:ascii="Calibri" w:eastAsia="Calibri" w:hAnsi="Calibri" w:cs="Calibri"/>
          <w:sz w:val="20"/>
        </w:rPr>
      </w:pPr>
      <w:r w:rsidRPr="00A87990">
        <w:rPr>
          <w:rFonts w:ascii="Calibri" w:eastAsia="Calibri" w:hAnsi="Calibri" w:cs="Calibri"/>
          <w:sz w:val="20"/>
        </w:rPr>
        <w:t xml:space="preserve">Demonstrate skills in using Autodesk 123D </w:t>
      </w:r>
      <w:r w:rsidR="00972254">
        <w:rPr>
          <w:rFonts w:ascii="Calibri" w:eastAsia="Calibri" w:hAnsi="Calibri" w:cs="Calibri"/>
          <w:sz w:val="20"/>
        </w:rPr>
        <w:t>s</w:t>
      </w:r>
      <w:r w:rsidRPr="00A87990">
        <w:rPr>
          <w:rFonts w:ascii="Calibri" w:eastAsia="Calibri" w:hAnsi="Calibri" w:cs="Calibri"/>
          <w:sz w:val="20"/>
        </w:rPr>
        <w:t xml:space="preserve">oftware to create </w:t>
      </w:r>
      <w:proofErr w:type="gramStart"/>
      <w:r w:rsidRPr="00A87990">
        <w:rPr>
          <w:rFonts w:ascii="Calibri" w:eastAsia="Calibri" w:hAnsi="Calibri" w:cs="Calibri"/>
          <w:sz w:val="20"/>
        </w:rPr>
        <w:t>an</w:t>
      </w:r>
      <w:proofErr w:type="gramEnd"/>
      <w:r w:rsidRPr="00A87990">
        <w:rPr>
          <w:rFonts w:ascii="Calibri" w:eastAsia="Calibri" w:hAnsi="Calibri" w:cs="Calibri"/>
          <w:sz w:val="20"/>
        </w:rPr>
        <w:t xml:space="preserve"> historically and culturally relevant coin design.</w:t>
      </w:r>
    </w:p>
    <w:p w14:paraId="034CA9F7" w14:textId="77777777" w:rsidR="00A87990" w:rsidRPr="00A87990" w:rsidRDefault="00A87990" w:rsidP="00A87990">
      <w:pPr>
        <w:pStyle w:val="ListParagraph"/>
        <w:rPr>
          <w:rFonts w:ascii="Calibri" w:eastAsia="Calibri" w:hAnsi="Calibri" w:cs="Calibri"/>
          <w:sz w:val="20"/>
        </w:rPr>
      </w:pPr>
    </w:p>
    <w:p w14:paraId="2F2108CD" w14:textId="77777777" w:rsidR="00A87990" w:rsidRDefault="00A87990" w:rsidP="003A69B7">
      <w:pPr>
        <w:pStyle w:val="ListParagraph"/>
        <w:numPr>
          <w:ilvl w:val="0"/>
          <w:numId w:val="15"/>
        </w:numPr>
        <w:rPr>
          <w:rFonts w:ascii="Calibri" w:eastAsia="Calibri" w:hAnsi="Calibri" w:cs="Calibri"/>
          <w:sz w:val="20"/>
        </w:rPr>
      </w:pPr>
      <w:r>
        <w:rPr>
          <w:rFonts w:ascii="Calibri" w:eastAsia="Calibri" w:hAnsi="Calibri" w:cs="Calibri"/>
          <w:sz w:val="20"/>
        </w:rPr>
        <w:t>Think critically about the design and aesthetic aspects of money</w:t>
      </w:r>
      <w:r w:rsidR="00972254">
        <w:rPr>
          <w:rFonts w:ascii="Calibri" w:eastAsia="Calibri" w:hAnsi="Calibri" w:cs="Calibri"/>
          <w:sz w:val="20"/>
        </w:rPr>
        <w:t>.</w:t>
      </w:r>
    </w:p>
    <w:p w14:paraId="215B706D" w14:textId="77777777" w:rsidR="00A87990" w:rsidRPr="00A87990" w:rsidRDefault="00A87990" w:rsidP="00A87990">
      <w:pPr>
        <w:pStyle w:val="ListParagraph"/>
        <w:rPr>
          <w:rFonts w:ascii="Calibri" w:eastAsia="Calibri" w:hAnsi="Calibri" w:cs="Calibri"/>
          <w:sz w:val="20"/>
        </w:rPr>
      </w:pPr>
    </w:p>
    <w:p w14:paraId="4BF4C8CF" w14:textId="77777777" w:rsidR="00A87990" w:rsidRDefault="006C2492" w:rsidP="003A69B7">
      <w:pPr>
        <w:pStyle w:val="ListParagraph"/>
        <w:numPr>
          <w:ilvl w:val="0"/>
          <w:numId w:val="15"/>
        </w:numPr>
        <w:rPr>
          <w:rFonts w:ascii="Calibri" w:eastAsia="Calibri" w:hAnsi="Calibri" w:cs="Calibri"/>
          <w:sz w:val="20"/>
        </w:rPr>
      </w:pPr>
      <w:r>
        <w:rPr>
          <w:rFonts w:ascii="Calibri" w:eastAsia="Calibri" w:hAnsi="Calibri" w:cs="Calibri"/>
          <w:sz w:val="20"/>
        </w:rPr>
        <w:t>Articulate an u</w:t>
      </w:r>
      <w:r w:rsidRPr="00A87990">
        <w:rPr>
          <w:rFonts w:ascii="Calibri" w:eastAsia="Calibri" w:hAnsi="Calibri" w:cs="Calibri"/>
          <w:sz w:val="20"/>
        </w:rPr>
        <w:t>nderstan</w:t>
      </w:r>
      <w:r>
        <w:rPr>
          <w:rFonts w:ascii="Calibri" w:eastAsia="Calibri" w:hAnsi="Calibri" w:cs="Calibri"/>
          <w:sz w:val="20"/>
        </w:rPr>
        <w:t xml:space="preserve">ding of </w:t>
      </w:r>
      <w:r w:rsidR="00A87990" w:rsidRPr="00A87990">
        <w:rPr>
          <w:rFonts w:ascii="Calibri" w:eastAsia="Calibri" w:hAnsi="Calibri" w:cs="Calibri"/>
          <w:sz w:val="20"/>
        </w:rPr>
        <w:t>basic concepts about economics, currency</w:t>
      </w:r>
      <w:r w:rsidR="00774D86">
        <w:rPr>
          <w:rFonts w:ascii="Calibri" w:eastAsia="Calibri" w:hAnsi="Calibri" w:cs="Calibri"/>
          <w:sz w:val="20"/>
        </w:rPr>
        <w:t>,</w:t>
      </w:r>
      <w:r w:rsidR="00A87990" w:rsidRPr="00A87990">
        <w:rPr>
          <w:rFonts w:ascii="Calibri" w:eastAsia="Calibri" w:hAnsi="Calibri" w:cs="Calibri"/>
          <w:sz w:val="20"/>
        </w:rPr>
        <w:t xml:space="preserve"> and exchang</w:t>
      </w:r>
      <w:r w:rsidR="00A87990">
        <w:rPr>
          <w:rFonts w:ascii="Calibri" w:eastAsia="Calibri" w:hAnsi="Calibri" w:cs="Calibri"/>
          <w:sz w:val="20"/>
        </w:rPr>
        <w:t>e</w:t>
      </w:r>
      <w:r w:rsidR="00972254">
        <w:rPr>
          <w:rFonts w:ascii="Calibri" w:eastAsia="Calibri" w:hAnsi="Calibri" w:cs="Calibri"/>
          <w:sz w:val="20"/>
        </w:rPr>
        <w:t>.</w:t>
      </w:r>
    </w:p>
    <w:p w14:paraId="08C8846B" w14:textId="77777777" w:rsidR="00A87990" w:rsidRPr="00A87990" w:rsidRDefault="00A87990" w:rsidP="00A87990">
      <w:pPr>
        <w:pStyle w:val="ListParagraph"/>
        <w:rPr>
          <w:rFonts w:ascii="Calibri" w:eastAsia="Calibri" w:hAnsi="Calibri" w:cs="Calibri"/>
          <w:sz w:val="20"/>
        </w:rPr>
      </w:pPr>
    </w:p>
    <w:p w14:paraId="0F8CC0D6" w14:textId="77777777" w:rsidR="003A69B7" w:rsidRPr="00A87990" w:rsidRDefault="003A69B7" w:rsidP="003A69B7">
      <w:pPr>
        <w:pStyle w:val="ListParagraph"/>
        <w:numPr>
          <w:ilvl w:val="0"/>
          <w:numId w:val="15"/>
        </w:numPr>
        <w:rPr>
          <w:rFonts w:ascii="Calibri" w:eastAsia="Calibri" w:hAnsi="Calibri" w:cs="Calibri"/>
          <w:sz w:val="20"/>
        </w:rPr>
      </w:pPr>
      <w:r w:rsidRPr="00A87990">
        <w:rPr>
          <w:rFonts w:ascii="Calibri" w:eastAsia="Calibri" w:hAnsi="Calibri" w:cs="Calibri"/>
          <w:sz w:val="20"/>
        </w:rPr>
        <w:t xml:space="preserve">Demonstrate skills related to incorporating virtual and physical representations of historical artifacts into a variety of presentation formats that can include written essays, </w:t>
      </w:r>
      <w:r w:rsidR="00972254">
        <w:rPr>
          <w:rFonts w:ascii="Calibri" w:eastAsia="Calibri" w:hAnsi="Calibri" w:cs="Calibri"/>
          <w:sz w:val="20"/>
        </w:rPr>
        <w:t xml:space="preserve">and </w:t>
      </w:r>
      <w:r w:rsidRPr="00A87990">
        <w:rPr>
          <w:rFonts w:ascii="Calibri" w:eastAsia="Calibri" w:hAnsi="Calibri" w:cs="Calibri"/>
          <w:sz w:val="20"/>
        </w:rPr>
        <w:t>oral and visual presentations.</w:t>
      </w:r>
    </w:p>
    <w:p w14:paraId="25CE7B8E" w14:textId="77777777" w:rsidR="003A69B7" w:rsidRPr="003B17F7" w:rsidRDefault="003A69B7" w:rsidP="003A69B7">
      <w:pPr>
        <w:spacing w:after="0" w:line="240" w:lineRule="auto"/>
        <w:ind w:left="720"/>
        <w:rPr>
          <w:rFonts w:ascii="Calibri" w:eastAsia="Calibri" w:hAnsi="Calibri" w:cs="Calibri"/>
          <w:sz w:val="20"/>
        </w:rPr>
      </w:pPr>
    </w:p>
    <w:p w14:paraId="7D66B7B2" w14:textId="77777777" w:rsidR="003A69B7" w:rsidRPr="003A69B7" w:rsidRDefault="003A69B7" w:rsidP="003A69B7">
      <w:pPr>
        <w:pStyle w:val="ListParagraph"/>
        <w:numPr>
          <w:ilvl w:val="0"/>
          <w:numId w:val="15"/>
        </w:numPr>
        <w:rPr>
          <w:rFonts w:ascii="Calibri" w:eastAsia="Calibri" w:hAnsi="Calibri" w:cs="Calibri"/>
          <w:sz w:val="20"/>
        </w:rPr>
      </w:pPr>
      <w:r w:rsidRPr="003A69B7">
        <w:rPr>
          <w:rFonts w:ascii="Calibri" w:eastAsia="Calibri" w:hAnsi="Calibri" w:cs="Calibri"/>
          <w:sz w:val="20"/>
        </w:rPr>
        <w:t>Demonstrate competence in effectively utilizing digital media.</w:t>
      </w:r>
    </w:p>
    <w:p w14:paraId="68A221F2" w14:textId="77777777" w:rsidR="003A69B7" w:rsidRPr="003A69B7" w:rsidRDefault="003A69B7" w:rsidP="003A69B7">
      <w:pPr>
        <w:spacing w:after="0" w:line="240" w:lineRule="auto"/>
        <w:rPr>
          <w:rFonts w:ascii="Calibri" w:eastAsia="Calibri" w:hAnsi="Calibri" w:cs="Calibri"/>
          <w:bCs/>
          <w:sz w:val="20"/>
        </w:rPr>
      </w:pPr>
    </w:p>
    <w:p w14:paraId="2EFD2B8A" w14:textId="77777777" w:rsidR="009F3773" w:rsidRDefault="009F3773" w:rsidP="003561BB">
      <w:pPr>
        <w:spacing w:after="0" w:line="240" w:lineRule="auto"/>
        <w:rPr>
          <w:rFonts w:ascii="Calibri" w:eastAsia="Calibri" w:hAnsi="Calibri" w:cs="Calibri"/>
          <w:b/>
          <w:bCs/>
          <w:sz w:val="20"/>
        </w:rPr>
      </w:pPr>
    </w:p>
    <w:p w14:paraId="417C12D1" w14:textId="77777777" w:rsidR="006C2492" w:rsidRDefault="009F3773" w:rsidP="003561BB">
      <w:pPr>
        <w:spacing w:after="0" w:line="240" w:lineRule="auto"/>
        <w:rPr>
          <w:rFonts w:ascii="Calibri" w:eastAsia="Calibri" w:hAnsi="Calibri" w:cs="Calibri"/>
          <w:b/>
          <w:sz w:val="20"/>
        </w:rPr>
      </w:pPr>
      <w:r>
        <w:rPr>
          <w:rFonts w:ascii="Calibri" w:eastAsia="Calibri" w:hAnsi="Calibri" w:cs="Calibri"/>
          <w:b/>
          <w:sz w:val="20"/>
        </w:rPr>
        <w:t>Prerequisites</w:t>
      </w:r>
    </w:p>
    <w:p w14:paraId="4FEAB2EB" w14:textId="77777777" w:rsidR="006C2492" w:rsidRDefault="006C2492" w:rsidP="006C2492">
      <w:pPr>
        <w:rPr>
          <w:sz w:val="20"/>
          <w:szCs w:val="20"/>
        </w:rPr>
      </w:pPr>
      <w:r w:rsidRPr="00EA12B1">
        <w:rPr>
          <w:sz w:val="20"/>
          <w:szCs w:val="20"/>
        </w:rPr>
        <w:t>If y</w:t>
      </w:r>
      <w:r>
        <w:rPr>
          <w:sz w:val="20"/>
          <w:szCs w:val="20"/>
        </w:rPr>
        <w:t>o</w:t>
      </w:r>
      <w:r w:rsidRPr="00EA12B1">
        <w:rPr>
          <w:sz w:val="20"/>
          <w:szCs w:val="20"/>
        </w:rPr>
        <w:t xml:space="preserve">u </w:t>
      </w:r>
      <w:r>
        <w:rPr>
          <w:sz w:val="20"/>
          <w:szCs w:val="20"/>
        </w:rPr>
        <w:t>have not used any of the Autodesk software before</w:t>
      </w:r>
      <w:r w:rsidR="00F75A4D">
        <w:rPr>
          <w:sz w:val="20"/>
          <w:szCs w:val="20"/>
        </w:rPr>
        <w:t>,</w:t>
      </w:r>
      <w:r>
        <w:rPr>
          <w:sz w:val="20"/>
          <w:szCs w:val="20"/>
        </w:rPr>
        <w:t xml:space="preserve"> we recommend that you view and test out the free online tutorials:</w:t>
      </w:r>
    </w:p>
    <w:p w14:paraId="79DEB6C9" w14:textId="77777777" w:rsidR="006C2492" w:rsidRDefault="006C2492" w:rsidP="006C2492">
      <w:pPr>
        <w:rPr>
          <w:sz w:val="20"/>
          <w:szCs w:val="20"/>
        </w:rPr>
      </w:pPr>
      <w:r>
        <w:rPr>
          <w:sz w:val="20"/>
          <w:szCs w:val="20"/>
        </w:rPr>
        <w:t xml:space="preserve">For </w:t>
      </w:r>
      <w:r w:rsidRPr="00555809">
        <w:rPr>
          <w:b/>
          <w:sz w:val="20"/>
          <w:szCs w:val="20"/>
        </w:rPr>
        <w:t>Autodesk 123D Design</w:t>
      </w:r>
      <w:r w:rsidR="006E7E74">
        <w:rPr>
          <w:b/>
          <w:sz w:val="20"/>
          <w:szCs w:val="20"/>
        </w:rPr>
        <w:t>,</w:t>
      </w:r>
      <w:r>
        <w:rPr>
          <w:sz w:val="20"/>
          <w:szCs w:val="20"/>
        </w:rPr>
        <w:t xml:space="preserve"> go to</w:t>
      </w:r>
      <w:r w:rsidR="008E524D">
        <w:rPr>
          <w:sz w:val="20"/>
          <w:szCs w:val="20"/>
        </w:rPr>
        <w:t xml:space="preserve"> </w:t>
      </w:r>
      <w:hyperlink r:id="rId9" w:history="1">
        <w:r w:rsidRPr="00EA12B1">
          <w:rPr>
            <w:rStyle w:val="Hyperlink"/>
            <w:sz w:val="20"/>
            <w:szCs w:val="20"/>
          </w:rPr>
          <w:t>http://www.123dapp.com/howto/design</w:t>
        </w:r>
      </w:hyperlink>
    </w:p>
    <w:p w14:paraId="70173FEB" w14:textId="77777777" w:rsidR="006C2492" w:rsidRPr="00EA12B1" w:rsidRDefault="006C2492" w:rsidP="006C2492">
      <w:pPr>
        <w:rPr>
          <w:sz w:val="20"/>
          <w:szCs w:val="20"/>
        </w:rPr>
      </w:pPr>
      <w:r w:rsidRPr="00555809">
        <w:rPr>
          <w:rFonts w:ascii="Calibri" w:hAnsi="Calibri"/>
          <w:sz w:val="20"/>
          <w:szCs w:val="20"/>
        </w:rPr>
        <w:t xml:space="preserve">For </w:t>
      </w:r>
      <w:r w:rsidRPr="00555809">
        <w:rPr>
          <w:rFonts w:ascii="Calibri" w:hAnsi="Calibri"/>
          <w:b/>
          <w:sz w:val="20"/>
          <w:szCs w:val="20"/>
        </w:rPr>
        <w:t>Autodesk 123D Make</w:t>
      </w:r>
      <w:r w:rsidR="006E7E74">
        <w:rPr>
          <w:rFonts w:ascii="Calibri" w:hAnsi="Calibri"/>
          <w:b/>
          <w:sz w:val="20"/>
          <w:szCs w:val="20"/>
        </w:rPr>
        <w:t>,</w:t>
      </w:r>
      <w:r w:rsidRPr="00555809">
        <w:rPr>
          <w:rFonts w:ascii="Calibri" w:hAnsi="Calibri"/>
          <w:sz w:val="20"/>
          <w:szCs w:val="20"/>
        </w:rPr>
        <w:t xml:space="preserve"> go to</w:t>
      </w:r>
      <w:r w:rsidR="008E524D">
        <w:rPr>
          <w:rFonts w:ascii="Calibri" w:hAnsi="Calibri"/>
          <w:sz w:val="20"/>
          <w:szCs w:val="20"/>
        </w:rPr>
        <w:t xml:space="preserve"> </w:t>
      </w:r>
      <w:hyperlink r:id="rId10" w:history="1">
        <w:r w:rsidRPr="00EA12B1">
          <w:rPr>
            <w:rStyle w:val="Hyperlink"/>
            <w:sz w:val="20"/>
            <w:szCs w:val="20"/>
          </w:rPr>
          <w:t>http://www.123dapp.com/howto/make</w:t>
        </w:r>
      </w:hyperlink>
    </w:p>
    <w:p w14:paraId="46FC00CC" w14:textId="77777777" w:rsidR="006C2492" w:rsidRDefault="006C2492" w:rsidP="006C2492">
      <w:pPr>
        <w:rPr>
          <w:sz w:val="20"/>
          <w:szCs w:val="20"/>
        </w:rPr>
      </w:pPr>
      <w:r>
        <w:rPr>
          <w:sz w:val="20"/>
          <w:szCs w:val="20"/>
        </w:rPr>
        <w:t xml:space="preserve">In order to complete the sample project refer to the following technical videos: </w:t>
      </w:r>
    </w:p>
    <w:p w14:paraId="4CB777A3" w14:textId="77777777" w:rsidR="00452D83" w:rsidRPr="00452D83" w:rsidRDefault="00452D83" w:rsidP="00452D83">
      <w:pPr>
        <w:pStyle w:val="ListParagraph"/>
        <w:numPr>
          <w:ilvl w:val="0"/>
          <w:numId w:val="20"/>
        </w:numPr>
        <w:rPr>
          <w:color w:val="auto"/>
          <w:sz w:val="20"/>
          <w:szCs w:val="20"/>
        </w:rPr>
      </w:pPr>
      <w:r w:rsidRPr="00452D83">
        <w:rPr>
          <w:color w:val="auto"/>
          <w:sz w:val="20"/>
          <w:szCs w:val="20"/>
        </w:rPr>
        <w:t>Ancient Chinese Coins LV 1</w:t>
      </w:r>
    </w:p>
    <w:p w14:paraId="357586C6" w14:textId="77777777" w:rsidR="00452D83" w:rsidRPr="00452D83" w:rsidRDefault="00452D83" w:rsidP="00452D83">
      <w:pPr>
        <w:pStyle w:val="ListParagraph"/>
        <w:numPr>
          <w:ilvl w:val="0"/>
          <w:numId w:val="20"/>
        </w:numPr>
        <w:rPr>
          <w:color w:val="auto"/>
          <w:sz w:val="20"/>
          <w:szCs w:val="20"/>
        </w:rPr>
      </w:pPr>
      <w:r w:rsidRPr="00452D83">
        <w:rPr>
          <w:color w:val="auto"/>
          <w:sz w:val="20"/>
          <w:szCs w:val="20"/>
        </w:rPr>
        <w:t>Ancient Chinese Coins LV 2</w:t>
      </w:r>
    </w:p>
    <w:p w14:paraId="78C03C9B" w14:textId="77777777" w:rsidR="00452D83" w:rsidRPr="00452D83" w:rsidRDefault="00452D83" w:rsidP="00452D83">
      <w:pPr>
        <w:pStyle w:val="ListParagraph"/>
        <w:numPr>
          <w:ilvl w:val="0"/>
          <w:numId w:val="20"/>
        </w:numPr>
        <w:rPr>
          <w:color w:val="auto"/>
          <w:sz w:val="20"/>
          <w:szCs w:val="20"/>
        </w:rPr>
      </w:pPr>
      <w:r w:rsidRPr="00452D83">
        <w:rPr>
          <w:color w:val="auto"/>
          <w:sz w:val="20"/>
          <w:szCs w:val="20"/>
        </w:rPr>
        <w:t xml:space="preserve">Ancient Chinese Coins LV 3                                                                            </w:t>
      </w:r>
    </w:p>
    <w:p w14:paraId="01E20EFB" w14:textId="77777777" w:rsidR="00452D83" w:rsidRDefault="00452D83" w:rsidP="00452D83">
      <w:pPr>
        <w:pStyle w:val="ListParagraph"/>
        <w:numPr>
          <w:ilvl w:val="0"/>
          <w:numId w:val="20"/>
        </w:numPr>
        <w:rPr>
          <w:color w:val="auto"/>
          <w:sz w:val="20"/>
          <w:szCs w:val="20"/>
        </w:rPr>
      </w:pPr>
      <w:r w:rsidRPr="00452D83">
        <w:rPr>
          <w:color w:val="auto"/>
          <w:sz w:val="20"/>
          <w:szCs w:val="20"/>
        </w:rPr>
        <w:t>Ancient Chinese Coins LV 4</w:t>
      </w:r>
    </w:p>
    <w:p w14:paraId="586572A6" w14:textId="77777777" w:rsidR="00452D83" w:rsidRPr="00452D83" w:rsidRDefault="00452D83" w:rsidP="00452D83">
      <w:pPr>
        <w:pStyle w:val="ListParagraph"/>
        <w:rPr>
          <w:color w:val="auto"/>
          <w:sz w:val="20"/>
          <w:szCs w:val="20"/>
        </w:rPr>
      </w:pPr>
    </w:p>
    <w:p w14:paraId="46EC1E60" w14:textId="77777777" w:rsidR="00EE23A6" w:rsidRDefault="00EE23A6" w:rsidP="003561BB">
      <w:pPr>
        <w:spacing w:after="0" w:line="240" w:lineRule="auto"/>
        <w:rPr>
          <w:rFonts w:ascii="Calibri" w:eastAsia="Calibri" w:hAnsi="Calibri" w:cs="Calibri"/>
          <w:b/>
          <w:bCs/>
          <w:sz w:val="20"/>
        </w:rPr>
      </w:pPr>
      <w:r>
        <w:rPr>
          <w:rFonts w:ascii="Calibri" w:eastAsia="Calibri" w:hAnsi="Calibri" w:cs="Calibri"/>
          <w:b/>
          <w:bCs/>
          <w:sz w:val="20"/>
        </w:rPr>
        <w:t>Key Terms</w:t>
      </w:r>
    </w:p>
    <w:p w14:paraId="6B563212" w14:textId="77777777" w:rsidR="00A87990" w:rsidRPr="00666398" w:rsidRDefault="00A87990" w:rsidP="00666398">
      <w:pPr>
        <w:spacing w:after="0" w:line="240" w:lineRule="auto"/>
        <w:rPr>
          <w:rFonts w:ascii="Calibri" w:eastAsia="Calibri" w:hAnsi="Calibri" w:cs="Calibri"/>
          <w:bCs/>
          <w:sz w:val="20"/>
        </w:rPr>
      </w:pPr>
    </w:p>
    <w:p w14:paraId="64CBDDA3" w14:textId="77777777" w:rsidR="00A87990" w:rsidRPr="009841B9" w:rsidRDefault="00A87990" w:rsidP="009841B9">
      <w:pPr>
        <w:spacing w:line="260" w:lineRule="auto"/>
        <w:rPr>
          <w:rFonts w:eastAsia="Calibri" w:cs="Calibri"/>
          <w:b/>
          <w:sz w:val="20"/>
          <w:szCs w:val="20"/>
        </w:rPr>
      </w:pPr>
      <w:r w:rsidRPr="00536CAC">
        <w:rPr>
          <w:rFonts w:eastAsia="Calibri" w:cs="Calibri"/>
          <w:b/>
          <w:i/>
          <w:sz w:val="20"/>
          <w:szCs w:val="20"/>
        </w:rPr>
        <w:t xml:space="preserve">Historical </w:t>
      </w:r>
      <w:r w:rsidR="006E7E74">
        <w:rPr>
          <w:rFonts w:eastAsia="Calibri" w:cs="Calibri"/>
          <w:b/>
          <w:i/>
          <w:sz w:val="20"/>
          <w:szCs w:val="20"/>
        </w:rPr>
        <w:t>a</w:t>
      </w:r>
      <w:r w:rsidRPr="00536CAC">
        <w:rPr>
          <w:rFonts w:eastAsia="Calibri" w:cs="Calibri"/>
          <w:b/>
          <w:i/>
          <w:sz w:val="20"/>
          <w:szCs w:val="20"/>
        </w:rPr>
        <w:t>rtifact</w:t>
      </w:r>
      <w:r w:rsidRPr="00536CAC">
        <w:rPr>
          <w:rFonts w:eastAsia="Calibri" w:cs="Calibri"/>
          <w:b/>
          <w:sz w:val="20"/>
          <w:szCs w:val="20"/>
        </w:rPr>
        <w:t xml:space="preserve"> </w:t>
      </w:r>
      <w:r w:rsidR="00F75A4D" w:rsidRPr="00452D83">
        <w:rPr>
          <w:rFonts w:eastAsia="Calibri" w:cs="Calibri"/>
          <w:sz w:val="20"/>
          <w:szCs w:val="20"/>
        </w:rPr>
        <w:t>is</w:t>
      </w:r>
      <w:r w:rsidR="00F75A4D">
        <w:rPr>
          <w:rFonts w:eastAsia="Calibri" w:cs="Calibri"/>
          <w:b/>
          <w:sz w:val="20"/>
          <w:szCs w:val="20"/>
        </w:rPr>
        <w:t xml:space="preserve"> </w:t>
      </w:r>
      <w:r w:rsidRPr="00536CAC">
        <w:rPr>
          <w:rStyle w:val="definition"/>
          <w:color w:val="333333"/>
          <w:sz w:val="20"/>
          <w:szCs w:val="20"/>
          <w:bdr w:val="none" w:sz="0" w:space="0" w:color="auto" w:frame="1"/>
          <w:shd w:val="clear" w:color="auto" w:fill="FFFFFF"/>
        </w:rPr>
        <w:t>an object made by a human being, typically an item of cultural or historical interest such as a coin or tool.</w:t>
      </w:r>
    </w:p>
    <w:p w14:paraId="7C02B537" w14:textId="77777777" w:rsidR="00387C8E" w:rsidRDefault="00387C8E" w:rsidP="003561BB">
      <w:pPr>
        <w:spacing w:after="0" w:line="240" w:lineRule="auto"/>
        <w:rPr>
          <w:rStyle w:val="list0020paragraphchar"/>
          <w:rFonts w:ascii="Calibri" w:hAnsi="Calibri" w:cs="Calibri"/>
          <w:bCs/>
          <w:color w:val="000000"/>
          <w:sz w:val="20"/>
          <w:szCs w:val="20"/>
        </w:rPr>
      </w:pPr>
      <w:r w:rsidRPr="00666398">
        <w:rPr>
          <w:rStyle w:val="list0020paragraphchar"/>
          <w:rFonts w:ascii="Calibri" w:hAnsi="Calibri" w:cs="Calibri"/>
          <w:b/>
          <w:bCs/>
          <w:i/>
          <w:color w:val="000000"/>
          <w:sz w:val="20"/>
          <w:szCs w:val="20"/>
        </w:rPr>
        <w:t>Currency</w:t>
      </w:r>
      <w:r w:rsidR="00A87990" w:rsidRPr="00A87990">
        <w:rPr>
          <w:rStyle w:val="list0020paragraphchar"/>
          <w:rFonts w:ascii="Calibri" w:hAnsi="Calibri" w:cs="Calibri"/>
          <w:bCs/>
          <w:color w:val="000000"/>
          <w:sz w:val="20"/>
          <w:szCs w:val="20"/>
        </w:rPr>
        <w:t xml:space="preserve"> is </w:t>
      </w:r>
      <w:r w:rsidR="009841B9">
        <w:rPr>
          <w:rStyle w:val="list0020paragraphchar"/>
          <w:rFonts w:ascii="Calibri" w:hAnsi="Calibri" w:cs="Calibri"/>
          <w:bCs/>
          <w:color w:val="000000"/>
          <w:sz w:val="20"/>
          <w:szCs w:val="20"/>
        </w:rPr>
        <w:t>any money used as a medium of exchange.</w:t>
      </w:r>
      <w:r w:rsidR="008E524D">
        <w:rPr>
          <w:rStyle w:val="list0020paragraphchar"/>
          <w:rFonts w:ascii="Calibri" w:hAnsi="Calibri" w:cs="Calibri"/>
          <w:bCs/>
          <w:color w:val="000000"/>
          <w:sz w:val="20"/>
          <w:szCs w:val="20"/>
        </w:rPr>
        <w:t xml:space="preserve"> </w:t>
      </w:r>
      <w:r w:rsidR="009841B9">
        <w:rPr>
          <w:rStyle w:val="list0020paragraphchar"/>
          <w:rFonts w:ascii="Calibri" w:hAnsi="Calibri" w:cs="Calibri"/>
          <w:bCs/>
          <w:color w:val="000000"/>
          <w:sz w:val="20"/>
          <w:szCs w:val="20"/>
        </w:rPr>
        <w:t xml:space="preserve">It can refer to the name of the money in any given country (dollars, pounds, euros, </w:t>
      </w:r>
      <w:proofErr w:type="spellStart"/>
      <w:r w:rsidR="009841B9">
        <w:rPr>
          <w:rStyle w:val="list0020paragraphchar"/>
          <w:rFonts w:ascii="Calibri" w:hAnsi="Calibri" w:cs="Calibri"/>
          <w:bCs/>
          <w:color w:val="000000"/>
          <w:sz w:val="20"/>
          <w:szCs w:val="20"/>
        </w:rPr>
        <w:t>yuan</w:t>
      </w:r>
      <w:proofErr w:type="spellEnd"/>
      <w:r w:rsidR="009841B9">
        <w:rPr>
          <w:rStyle w:val="list0020paragraphchar"/>
          <w:rFonts w:ascii="Calibri" w:hAnsi="Calibri" w:cs="Calibri"/>
          <w:bCs/>
          <w:color w:val="000000"/>
          <w:sz w:val="20"/>
          <w:szCs w:val="20"/>
        </w:rPr>
        <w:t>, etc.).</w:t>
      </w:r>
    </w:p>
    <w:p w14:paraId="0EEEFA9E" w14:textId="77777777" w:rsidR="009841B9" w:rsidRPr="00A87990" w:rsidRDefault="009841B9" w:rsidP="003561BB">
      <w:pPr>
        <w:spacing w:after="0" w:line="240" w:lineRule="auto"/>
        <w:rPr>
          <w:rStyle w:val="list0020paragraphchar"/>
          <w:rFonts w:ascii="Calibri" w:hAnsi="Calibri" w:cs="Calibri"/>
          <w:bCs/>
          <w:color w:val="000000"/>
          <w:sz w:val="20"/>
          <w:szCs w:val="20"/>
        </w:rPr>
      </w:pPr>
    </w:p>
    <w:p w14:paraId="011127CA" w14:textId="77777777" w:rsidR="00666398" w:rsidRDefault="00666398" w:rsidP="003561BB">
      <w:pPr>
        <w:spacing w:after="0" w:line="240" w:lineRule="auto"/>
        <w:rPr>
          <w:rStyle w:val="list0020paragraphchar"/>
          <w:rFonts w:ascii="Calibri" w:hAnsi="Calibri" w:cs="Calibri"/>
          <w:bCs/>
          <w:color w:val="000000"/>
          <w:sz w:val="20"/>
          <w:szCs w:val="20"/>
        </w:rPr>
      </w:pPr>
      <w:r w:rsidRPr="00666398">
        <w:rPr>
          <w:rStyle w:val="list0020paragraphchar"/>
          <w:rFonts w:ascii="Calibri" w:hAnsi="Calibri" w:cs="Calibri"/>
          <w:b/>
          <w:bCs/>
          <w:i/>
          <w:color w:val="000000"/>
          <w:sz w:val="20"/>
          <w:szCs w:val="20"/>
        </w:rPr>
        <w:t>Economics</w:t>
      </w:r>
      <w:r>
        <w:rPr>
          <w:rStyle w:val="list0020paragraphchar"/>
          <w:rFonts w:ascii="Calibri" w:hAnsi="Calibri" w:cs="Calibri"/>
          <w:bCs/>
          <w:color w:val="000000"/>
          <w:sz w:val="20"/>
          <w:szCs w:val="20"/>
        </w:rPr>
        <w:t xml:space="preserve"> is the study of the allocation of resources, currency</w:t>
      </w:r>
      <w:r w:rsidR="006E7E74">
        <w:rPr>
          <w:rStyle w:val="list0020paragraphchar"/>
          <w:rFonts w:ascii="Calibri" w:hAnsi="Calibri" w:cs="Calibri"/>
          <w:bCs/>
          <w:color w:val="000000"/>
          <w:sz w:val="20"/>
          <w:szCs w:val="20"/>
        </w:rPr>
        <w:t>,</w:t>
      </w:r>
      <w:r>
        <w:rPr>
          <w:rStyle w:val="list0020paragraphchar"/>
          <w:rFonts w:ascii="Calibri" w:hAnsi="Calibri" w:cs="Calibri"/>
          <w:bCs/>
          <w:color w:val="000000"/>
          <w:sz w:val="20"/>
          <w:szCs w:val="20"/>
        </w:rPr>
        <w:t xml:space="preserve"> and trade.</w:t>
      </w:r>
    </w:p>
    <w:p w14:paraId="0A302031" w14:textId="77777777" w:rsidR="00666398" w:rsidRDefault="00666398" w:rsidP="003561BB">
      <w:pPr>
        <w:spacing w:after="0" w:line="240" w:lineRule="auto"/>
        <w:rPr>
          <w:rStyle w:val="list0020paragraphchar"/>
          <w:rFonts w:ascii="Calibri" w:eastAsia="Times New Roman" w:hAnsi="Calibri" w:cs="Calibri"/>
          <w:b/>
          <w:bCs/>
          <w:color w:val="000000"/>
          <w:sz w:val="20"/>
          <w:szCs w:val="20"/>
        </w:rPr>
      </w:pPr>
    </w:p>
    <w:p w14:paraId="734FA6EE" w14:textId="77777777" w:rsidR="00387C8E" w:rsidRDefault="00387C8E" w:rsidP="003561BB">
      <w:pPr>
        <w:spacing w:after="0" w:line="240" w:lineRule="auto"/>
        <w:rPr>
          <w:rStyle w:val="list0020paragraphchar"/>
          <w:rFonts w:ascii="Calibri" w:hAnsi="Calibri" w:cs="Calibri"/>
          <w:bCs/>
          <w:color w:val="000000"/>
          <w:sz w:val="20"/>
          <w:szCs w:val="20"/>
        </w:rPr>
      </w:pPr>
      <w:r w:rsidRPr="00666398">
        <w:rPr>
          <w:rStyle w:val="list0020paragraphchar"/>
          <w:rFonts w:ascii="Calibri" w:hAnsi="Calibri" w:cs="Calibri"/>
          <w:b/>
          <w:bCs/>
          <w:i/>
          <w:color w:val="000000"/>
          <w:sz w:val="20"/>
          <w:szCs w:val="20"/>
        </w:rPr>
        <w:t>Allo</w:t>
      </w:r>
      <w:r w:rsidR="009841B9" w:rsidRPr="00666398">
        <w:rPr>
          <w:rStyle w:val="list0020paragraphchar"/>
          <w:rFonts w:ascii="Calibri" w:hAnsi="Calibri" w:cs="Calibri"/>
          <w:b/>
          <w:bCs/>
          <w:i/>
          <w:color w:val="000000"/>
          <w:sz w:val="20"/>
          <w:szCs w:val="20"/>
        </w:rPr>
        <w:t>ys</w:t>
      </w:r>
      <w:r w:rsidR="009841B9">
        <w:rPr>
          <w:rStyle w:val="list0020paragraphchar"/>
          <w:rFonts w:ascii="Calibri" w:hAnsi="Calibri" w:cs="Calibri"/>
          <w:bCs/>
          <w:color w:val="000000"/>
          <w:sz w:val="20"/>
          <w:szCs w:val="20"/>
        </w:rPr>
        <w:t xml:space="preserve"> are composite mixtures of two or more metals combined into one, generally for its specific properties.</w:t>
      </w:r>
    </w:p>
    <w:p w14:paraId="51C3E777" w14:textId="77777777" w:rsidR="009841B9" w:rsidRPr="009841B9" w:rsidRDefault="009841B9" w:rsidP="003561BB">
      <w:pPr>
        <w:spacing w:after="0" w:line="240" w:lineRule="auto"/>
        <w:rPr>
          <w:rStyle w:val="list0020paragraphchar"/>
          <w:rFonts w:ascii="Calibri" w:hAnsi="Calibri" w:cs="Calibri"/>
          <w:bCs/>
          <w:color w:val="000000"/>
          <w:sz w:val="20"/>
          <w:szCs w:val="20"/>
        </w:rPr>
      </w:pPr>
    </w:p>
    <w:p w14:paraId="6393B125" w14:textId="77777777" w:rsidR="00387C8E" w:rsidRDefault="00387C8E" w:rsidP="003561BB">
      <w:pPr>
        <w:spacing w:after="0" w:line="240" w:lineRule="auto"/>
        <w:rPr>
          <w:rStyle w:val="list0020paragraphchar"/>
          <w:rFonts w:ascii="Calibri" w:hAnsi="Calibri" w:cs="Calibri"/>
          <w:bCs/>
          <w:color w:val="000000"/>
          <w:sz w:val="20"/>
          <w:szCs w:val="20"/>
        </w:rPr>
      </w:pPr>
      <w:r w:rsidRPr="00666398">
        <w:rPr>
          <w:rStyle w:val="list0020paragraphchar"/>
          <w:rFonts w:ascii="Calibri" w:hAnsi="Calibri" w:cs="Calibri"/>
          <w:b/>
          <w:bCs/>
          <w:i/>
          <w:color w:val="000000"/>
          <w:sz w:val="20"/>
          <w:szCs w:val="20"/>
        </w:rPr>
        <w:t>Denomination</w:t>
      </w:r>
      <w:r>
        <w:rPr>
          <w:rStyle w:val="list0020paragraphchar"/>
          <w:rFonts w:ascii="Calibri" w:hAnsi="Calibri" w:cs="Calibri"/>
          <w:bCs/>
          <w:color w:val="000000"/>
          <w:sz w:val="20"/>
          <w:szCs w:val="20"/>
        </w:rPr>
        <w:t xml:space="preserve"> is </w:t>
      </w:r>
      <w:r w:rsidR="00924852">
        <w:rPr>
          <w:rStyle w:val="list0020paragraphchar"/>
          <w:rFonts w:ascii="Calibri" w:hAnsi="Calibri" w:cs="Calibri"/>
          <w:bCs/>
          <w:color w:val="000000"/>
          <w:sz w:val="20"/>
          <w:szCs w:val="20"/>
        </w:rPr>
        <w:t>the face value of a coin, bill, or other money.</w:t>
      </w:r>
      <w:r w:rsidR="008E524D">
        <w:rPr>
          <w:rStyle w:val="list0020paragraphchar"/>
          <w:rFonts w:ascii="Calibri" w:hAnsi="Calibri" w:cs="Calibri"/>
          <w:bCs/>
          <w:color w:val="000000"/>
          <w:sz w:val="20"/>
          <w:szCs w:val="20"/>
        </w:rPr>
        <w:t xml:space="preserve"> </w:t>
      </w:r>
      <w:r w:rsidR="00924852">
        <w:rPr>
          <w:rStyle w:val="list0020paragraphchar"/>
          <w:rFonts w:ascii="Calibri" w:hAnsi="Calibri" w:cs="Calibri"/>
          <w:bCs/>
          <w:color w:val="000000"/>
          <w:sz w:val="20"/>
          <w:szCs w:val="20"/>
        </w:rPr>
        <w:t>Different denominations of the currency represent different amounts of money.</w:t>
      </w:r>
    </w:p>
    <w:p w14:paraId="33FFCE61" w14:textId="77777777" w:rsidR="00666398" w:rsidRPr="00387C8E" w:rsidRDefault="00666398" w:rsidP="003561BB">
      <w:pPr>
        <w:spacing w:after="0" w:line="240" w:lineRule="auto"/>
        <w:rPr>
          <w:rStyle w:val="list0020paragraphchar"/>
          <w:rFonts w:ascii="Calibri" w:hAnsi="Calibri" w:cs="Calibri"/>
          <w:bCs/>
          <w:color w:val="000000"/>
          <w:sz w:val="20"/>
          <w:szCs w:val="20"/>
        </w:rPr>
      </w:pPr>
    </w:p>
    <w:p w14:paraId="779D3554" w14:textId="77777777" w:rsidR="00387C8E" w:rsidRPr="00387C8E" w:rsidRDefault="00387C8E" w:rsidP="003561BB">
      <w:pPr>
        <w:spacing w:after="0" w:line="240" w:lineRule="auto"/>
        <w:rPr>
          <w:rStyle w:val="list0020paragraphchar"/>
          <w:rFonts w:ascii="Calibri" w:hAnsi="Calibri" w:cs="Calibri"/>
          <w:bCs/>
          <w:color w:val="000000"/>
          <w:sz w:val="20"/>
          <w:szCs w:val="20"/>
        </w:rPr>
      </w:pPr>
      <w:r w:rsidRPr="00666398">
        <w:rPr>
          <w:rStyle w:val="list0020paragraphchar"/>
          <w:rFonts w:ascii="Calibri" w:hAnsi="Calibri" w:cs="Calibri"/>
          <w:b/>
          <w:bCs/>
          <w:i/>
          <w:color w:val="000000"/>
          <w:sz w:val="20"/>
          <w:szCs w:val="20"/>
        </w:rPr>
        <w:t>Minting</w:t>
      </w:r>
      <w:r>
        <w:rPr>
          <w:rStyle w:val="list0020paragraphchar"/>
          <w:rFonts w:ascii="Calibri" w:hAnsi="Calibri" w:cs="Calibri"/>
          <w:bCs/>
          <w:color w:val="000000"/>
          <w:sz w:val="20"/>
          <w:szCs w:val="20"/>
        </w:rPr>
        <w:t xml:space="preserve"> is the process of making a coin by stamping metal.</w:t>
      </w:r>
    </w:p>
    <w:p w14:paraId="6513CC67" w14:textId="77777777" w:rsidR="00666398" w:rsidRDefault="00666398" w:rsidP="003561BB">
      <w:pPr>
        <w:spacing w:after="0" w:line="240" w:lineRule="auto"/>
        <w:rPr>
          <w:rStyle w:val="list0020paragraphchar"/>
          <w:rFonts w:ascii="Calibri" w:hAnsi="Calibri" w:cs="Calibri"/>
          <w:b/>
          <w:bCs/>
          <w:color w:val="000000"/>
          <w:sz w:val="20"/>
          <w:szCs w:val="20"/>
        </w:rPr>
      </w:pPr>
    </w:p>
    <w:p w14:paraId="4395730B" w14:textId="77777777" w:rsidR="0080799B" w:rsidRDefault="0080799B" w:rsidP="00280B78">
      <w:pPr>
        <w:pStyle w:val="list0020paragraph"/>
        <w:spacing w:before="0" w:beforeAutospacing="0" w:after="0" w:afterAutospacing="0"/>
        <w:rPr>
          <w:rStyle w:val="list0020paragraphchar"/>
          <w:rFonts w:ascii="Calibri" w:hAnsi="Calibri" w:cs="Calibri"/>
          <w:b/>
          <w:bCs/>
          <w:color w:val="000000"/>
          <w:sz w:val="20"/>
          <w:szCs w:val="20"/>
        </w:rPr>
      </w:pPr>
    </w:p>
    <w:p w14:paraId="576B4EDA"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sidRPr="00D27FD3">
        <w:rPr>
          <w:rStyle w:val="list0020paragraphchar"/>
          <w:rFonts w:ascii="Calibri" w:hAnsi="Calibri" w:cs="Calibri"/>
          <w:b/>
          <w:bCs/>
          <w:color w:val="000000"/>
          <w:sz w:val="20"/>
          <w:szCs w:val="20"/>
        </w:rPr>
        <w:t>Key Terms</w:t>
      </w:r>
      <w:r>
        <w:rPr>
          <w:rStyle w:val="list0020paragraphchar"/>
          <w:rFonts w:ascii="Calibri" w:hAnsi="Calibri" w:cs="Calibri"/>
          <w:b/>
          <w:bCs/>
          <w:color w:val="000000"/>
          <w:sz w:val="20"/>
          <w:szCs w:val="20"/>
        </w:rPr>
        <w:t>: Autodesk 123D Design</w:t>
      </w:r>
      <w:r>
        <w:rPr>
          <w:rStyle w:val="list0020paragraphchar"/>
          <w:rFonts w:ascii="Calibri" w:hAnsi="Calibri" w:cs="Calibri"/>
          <w:b/>
          <w:bCs/>
          <w:color w:val="000000"/>
          <w:sz w:val="20"/>
          <w:szCs w:val="20"/>
        </w:rPr>
        <w:br/>
      </w:r>
      <w:r>
        <w:rPr>
          <w:rStyle w:val="list0020paragraphchar"/>
          <w:rFonts w:ascii="Calibri" w:hAnsi="Calibri" w:cs="Calibri"/>
          <w:b/>
          <w:bCs/>
          <w:color w:val="000000"/>
          <w:sz w:val="20"/>
          <w:szCs w:val="20"/>
        </w:rPr>
        <w:br/>
      </w:r>
      <w:r>
        <w:rPr>
          <w:rFonts w:ascii="Calibri" w:hAnsi="Calibri" w:cs="Calibri"/>
          <w:b/>
          <w:i/>
          <w:color w:val="000000"/>
          <w:sz w:val="20"/>
          <w:szCs w:val="20"/>
        </w:rPr>
        <w:t>Gallery</w:t>
      </w:r>
      <w:r>
        <w:rPr>
          <w:rFonts w:ascii="Calibri" w:hAnsi="Calibri" w:cs="Calibri"/>
          <w:color w:val="000000"/>
          <w:sz w:val="20"/>
          <w:szCs w:val="20"/>
        </w:rPr>
        <w:t xml:space="preserve"> contains examples of models completed in 123D Design.</w:t>
      </w:r>
    </w:p>
    <w:p w14:paraId="4ABCE393" w14:textId="77777777" w:rsidR="00280B78" w:rsidRPr="00B553AF" w:rsidRDefault="00280B78" w:rsidP="00280B78">
      <w:pPr>
        <w:pStyle w:val="list0020paragraph"/>
        <w:spacing w:before="0" w:beforeAutospacing="0" w:after="0" w:afterAutospacing="0"/>
        <w:rPr>
          <w:rFonts w:ascii="Calibri" w:hAnsi="Calibri" w:cs="Calibri"/>
          <w:b/>
          <w:bCs/>
          <w:color w:val="000000"/>
          <w:sz w:val="20"/>
          <w:szCs w:val="20"/>
        </w:rPr>
      </w:pPr>
    </w:p>
    <w:p w14:paraId="4B736B33"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Pr>
          <w:rFonts w:ascii="Calibri" w:hAnsi="Calibri" w:cs="Calibri"/>
          <w:b/>
          <w:i/>
          <w:color w:val="000000"/>
          <w:sz w:val="20"/>
          <w:szCs w:val="20"/>
        </w:rPr>
        <w:t>Groups</w:t>
      </w:r>
      <w:r>
        <w:rPr>
          <w:rFonts w:ascii="Calibri" w:hAnsi="Calibri" w:cs="Calibri"/>
          <w:color w:val="000000"/>
          <w:sz w:val="20"/>
          <w:szCs w:val="20"/>
        </w:rPr>
        <w:t xml:space="preserve"> contain one or more objects, as well as other groups.</w:t>
      </w:r>
    </w:p>
    <w:p w14:paraId="25E4537A" w14:textId="77777777" w:rsidR="00280B78" w:rsidRPr="000F274F" w:rsidRDefault="00280B78" w:rsidP="00280B78">
      <w:pPr>
        <w:pStyle w:val="list0020paragraph"/>
        <w:spacing w:before="0" w:beforeAutospacing="0" w:after="0" w:afterAutospacing="0"/>
        <w:rPr>
          <w:rFonts w:ascii="Calibri" w:hAnsi="Calibri" w:cs="Calibri"/>
          <w:color w:val="000000"/>
          <w:sz w:val="20"/>
          <w:szCs w:val="20"/>
        </w:rPr>
      </w:pPr>
    </w:p>
    <w:p w14:paraId="436341E4"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Pr>
          <w:rFonts w:ascii="Calibri" w:hAnsi="Calibri" w:cs="Calibri"/>
          <w:b/>
          <w:i/>
          <w:color w:val="000000"/>
          <w:sz w:val="20"/>
          <w:szCs w:val="20"/>
        </w:rPr>
        <w:t xml:space="preserve">Intelligent </w:t>
      </w:r>
      <w:r w:rsidR="006E7E74">
        <w:rPr>
          <w:rFonts w:ascii="Calibri" w:hAnsi="Calibri" w:cs="Calibri"/>
          <w:b/>
          <w:i/>
          <w:color w:val="000000"/>
          <w:sz w:val="20"/>
          <w:szCs w:val="20"/>
        </w:rPr>
        <w:t>s</w:t>
      </w:r>
      <w:r>
        <w:rPr>
          <w:rFonts w:ascii="Calibri" w:hAnsi="Calibri" w:cs="Calibri"/>
          <w:b/>
          <w:i/>
          <w:color w:val="000000"/>
          <w:sz w:val="20"/>
          <w:szCs w:val="20"/>
        </w:rPr>
        <w:t>napping</w:t>
      </w:r>
      <w:r>
        <w:rPr>
          <w:rFonts w:ascii="Calibri" w:hAnsi="Calibri" w:cs="Calibri"/>
          <w:color w:val="000000"/>
          <w:sz w:val="20"/>
          <w:szCs w:val="20"/>
        </w:rPr>
        <w:t xml:space="preserve"> allows a 2D or 3D primitive to be dragged onto any geometry and snap to the nearest face or edge.</w:t>
      </w:r>
    </w:p>
    <w:p w14:paraId="51E3A81C" w14:textId="77777777" w:rsidR="00280B78" w:rsidRPr="000F274F" w:rsidRDefault="00280B78" w:rsidP="00280B78">
      <w:pPr>
        <w:pStyle w:val="list0020paragraph"/>
        <w:spacing w:before="0" w:beforeAutospacing="0" w:after="0" w:afterAutospacing="0"/>
        <w:rPr>
          <w:rFonts w:ascii="Calibri" w:hAnsi="Calibri" w:cs="Calibri"/>
          <w:color w:val="000000"/>
          <w:sz w:val="20"/>
          <w:szCs w:val="20"/>
        </w:rPr>
      </w:pPr>
    </w:p>
    <w:p w14:paraId="25B523AC"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Pr>
          <w:rFonts w:ascii="Calibri" w:hAnsi="Calibri" w:cs="Calibri"/>
          <w:b/>
          <w:i/>
          <w:color w:val="000000"/>
          <w:sz w:val="20"/>
          <w:szCs w:val="20"/>
        </w:rPr>
        <w:t>Kits</w:t>
      </w:r>
      <w:r>
        <w:rPr>
          <w:rFonts w:ascii="Calibri" w:hAnsi="Calibri" w:cs="Calibri"/>
          <w:color w:val="000000"/>
          <w:sz w:val="20"/>
          <w:szCs w:val="20"/>
        </w:rPr>
        <w:t xml:space="preserve"> contains custom parts and prebuilt kits.</w:t>
      </w:r>
    </w:p>
    <w:p w14:paraId="31264DBC" w14:textId="77777777" w:rsidR="00280B78" w:rsidRPr="000F274F" w:rsidRDefault="00280B78" w:rsidP="00280B78">
      <w:pPr>
        <w:pStyle w:val="list0020paragraph"/>
        <w:spacing w:before="0" w:beforeAutospacing="0" w:after="0" w:afterAutospacing="0"/>
        <w:rPr>
          <w:rFonts w:ascii="Calibri" w:hAnsi="Calibri" w:cs="Calibri"/>
          <w:color w:val="000000"/>
          <w:sz w:val="20"/>
          <w:szCs w:val="20"/>
        </w:rPr>
      </w:pPr>
    </w:p>
    <w:p w14:paraId="2580ED61"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sidRPr="000F274F">
        <w:rPr>
          <w:rFonts w:ascii="Calibri" w:hAnsi="Calibri" w:cs="Calibri"/>
          <w:b/>
          <w:i/>
          <w:color w:val="000000"/>
          <w:sz w:val="20"/>
          <w:szCs w:val="20"/>
        </w:rPr>
        <w:t xml:space="preserve">Navigation </w:t>
      </w:r>
      <w:r w:rsidR="006E7E74">
        <w:rPr>
          <w:rFonts w:ascii="Calibri" w:hAnsi="Calibri" w:cs="Calibri"/>
          <w:b/>
          <w:i/>
          <w:color w:val="000000"/>
          <w:sz w:val="20"/>
          <w:szCs w:val="20"/>
        </w:rPr>
        <w:t>t</w:t>
      </w:r>
      <w:r w:rsidRPr="000F274F">
        <w:rPr>
          <w:rFonts w:ascii="Calibri" w:hAnsi="Calibri" w:cs="Calibri"/>
          <w:b/>
          <w:i/>
          <w:color w:val="000000"/>
          <w:sz w:val="20"/>
          <w:szCs w:val="20"/>
        </w:rPr>
        <w:t xml:space="preserve">ools </w:t>
      </w:r>
      <w:r w:rsidR="006E7E74">
        <w:rPr>
          <w:rFonts w:ascii="Calibri" w:hAnsi="Calibri" w:cs="Calibri"/>
          <w:b/>
          <w:color w:val="000000"/>
          <w:sz w:val="20"/>
          <w:szCs w:val="20"/>
        </w:rPr>
        <w:t xml:space="preserve">are </w:t>
      </w:r>
      <w:r>
        <w:rPr>
          <w:rFonts w:ascii="Calibri" w:hAnsi="Calibri" w:cs="Calibri"/>
          <w:color w:val="000000"/>
          <w:sz w:val="20"/>
          <w:szCs w:val="20"/>
        </w:rPr>
        <w:t>used to move around the scene. These include, pan, orbit, and zoom.</w:t>
      </w:r>
    </w:p>
    <w:p w14:paraId="5E1F7209" w14:textId="77777777" w:rsidR="00280B78" w:rsidRDefault="00280B78" w:rsidP="00280B78">
      <w:pPr>
        <w:pStyle w:val="list0020paragraph"/>
        <w:spacing w:before="0" w:beforeAutospacing="0" w:after="0" w:afterAutospacing="0"/>
        <w:rPr>
          <w:rFonts w:ascii="Calibri" w:hAnsi="Calibri" w:cs="Calibri"/>
          <w:color w:val="000000"/>
          <w:sz w:val="20"/>
          <w:szCs w:val="20"/>
        </w:rPr>
      </w:pPr>
    </w:p>
    <w:p w14:paraId="7766AE44"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Pr>
          <w:rFonts w:ascii="Calibri" w:hAnsi="Calibri" w:cs="Calibri"/>
          <w:b/>
          <w:i/>
          <w:color w:val="000000"/>
          <w:sz w:val="20"/>
          <w:szCs w:val="20"/>
        </w:rPr>
        <w:t>Patterns</w:t>
      </w:r>
      <w:r>
        <w:rPr>
          <w:rFonts w:ascii="Calibri" w:hAnsi="Calibri" w:cs="Calibri"/>
          <w:color w:val="000000"/>
          <w:sz w:val="20"/>
          <w:szCs w:val="20"/>
        </w:rPr>
        <w:t xml:space="preserve"> create circular, rectangular, path, and mirrored patterns.</w:t>
      </w:r>
    </w:p>
    <w:p w14:paraId="39384F3B" w14:textId="77777777" w:rsidR="00280B78" w:rsidRPr="00F750F3" w:rsidRDefault="00280B78" w:rsidP="00280B78">
      <w:pPr>
        <w:pStyle w:val="list0020paragraph"/>
        <w:spacing w:before="0" w:beforeAutospacing="0" w:after="0" w:afterAutospacing="0"/>
        <w:rPr>
          <w:rFonts w:ascii="Calibri" w:hAnsi="Calibri" w:cs="Calibri"/>
          <w:color w:val="000000"/>
          <w:sz w:val="20"/>
          <w:szCs w:val="20"/>
        </w:rPr>
      </w:pPr>
    </w:p>
    <w:p w14:paraId="40444CE5"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sidRPr="002E10C0">
        <w:rPr>
          <w:rFonts w:ascii="Calibri" w:hAnsi="Calibri" w:cs="Calibri"/>
          <w:b/>
          <w:i/>
          <w:color w:val="000000"/>
          <w:sz w:val="20"/>
          <w:szCs w:val="20"/>
        </w:rPr>
        <w:t>Redo</w:t>
      </w:r>
      <w:r>
        <w:rPr>
          <w:rFonts w:ascii="Calibri" w:hAnsi="Calibri" w:cs="Calibri"/>
          <w:b/>
          <w:i/>
          <w:color w:val="000000"/>
          <w:sz w:val="20"/>
          <w:szCs w:val="20"/>
        </w:rPr>
        <w:t xml:space="preserve"> </w:t>
      </w:r>
      <w:r w:rsidRPr="00A027B4">
        <w:rPr>
          <w:rFonts w:ascii="Calibri" w:hAnsi="Calibri" w:cs="Calibri"/>
          <w:color w:val="000000"/>
          <w:sz w:val="20"/>
          <w:szCs w:val="20"/>
        </w:rPr>
        <w:t>is a command that allows the user to return to a previous action that had previously been removed through the Undo command.</w:t>
      </w:r>
    </w:p>
    <w:p w14:paraId="1746CB74" w14:textId="77777777" w:rsidR="00280B78" w:rsidRPr="00A027B4" w:rsidRDefault="00280B78" w:rsidP="00280B78">
      <w:pPr>
        <w:pStyle w:val="list0020paragraph"/>
        <w:spacing w:before="0" w:beforeAutospacing="0" w:after="0" w:afterAutospacing="0"/>
        <w:rPr>
          <w:rFonts w:ascii="Calibri" w:hAnsi="Calibri" w:cs="Calibri"/>
          <w:color w:val="000000"/>
          <w:sz w:val="20"/>
          <w:szCs w:val="20"/>
        </w:rPr>
      </w:pPr>
    </w:p>
    <w:p w14:paraId="11F7E7F3" w14:textId="77777777" w:rsidR="00EE23A6" w:rsidRDefault="00EE23A6" w:rsidP="00280B78">
      <w:pPr>
        <w:pStyle w:val="list0020paragraph"/>
        <w:spacing w:before="0" w:beforeAutospacing="0" w:after="0" w:afterAutospacing="0"/>
        <w:rPr>
          <w:rFonts w:ascii="Calibri" w:hAnsi="Calibri" w:cs="Calibri"/>
          <w:color w:val="000000"/>
          <w:sz w:val="20"/>
          <w:szCs w:val="20"/>
        </w:rPr>
      </w:pPr>
      <w:r>
        <w:rPr>
          <w:rFonts w:ascii="Calibri" w:hAnsi="Calibri" w:cs="Calibri"/>
          <w:b/>
          <w:i/>
          <w:color w:val="000000"/>
          <w:sz w:val="20"/>
          <w:szCs w:val="20"/>
        </w:rPr>
        <w:t>Select</w:t>
      </w:r>
      <w:r w:rsidR="006E7E74">
        <w:rPr>
          <w:rFonts w:ascii="Calibri" w:hAnsi="Calibri" w:cs="Calibri"/>
          <w:b/>
          <w:i/>
          <w:color w:val="000000"/>
          <w:sz w:val="20"/>
          <w:szCs w:val="20"/>
        </w:rPr>
        <w:t>-b</w:t>
      </w:r>
      <w:r>
        <w:rPr>
          <w:rFonts w:ascii="Calibri" w:hAnsi="Calibri" w:cs="Calibri"/>
          <w:b/>
          <w:i/>
          <w:color w:val="000000"/>
          <w:sz w:val="20"/>
          <w:szCs w:val="20"/>
        </w:rPr>
        <w:t xml:space="preserve">ased </w:t>
      </w:r>
      <w:r w:rsidR="006E7E74">
        <w:rPr>
          <w:rFonts w:ascii="Calibri" w:hAnsi="Calibri" w:cs="Calibri"/>
          <w:b/>
          <w:i/>
          <w:color w:val="000000"/>
          <w:sz w:val="20"/>
          <w:szCs w:val="20"/>
        </w:rPr>
        <w:t>o</w:t>
      </w:r>
      <w:r>
        <w:rPr>
          <w:rFonts w:ascii="Calibri" w:hAnsi="Calibri" w:cs="Calibri"/>
          <w:b/>
          <w:i/>
          <w:color w:val="000000"/>
          <w:sz w:val="20"/>
          <w:szCs w:val="20"/>
        </w:rPr>
        <w:t>ptions</w:t>
      </w:r>
      <w:r>
        <w:rPr>
          <w:rFonts w:ascii="Calibri" w:hAnsi="Calibri" w:cs="Calibri"/>
          <w:color w:val="000000"/>
          <w:sz w:val="20"/>
          <w:szCs w:val="20"/>
        </w:rPr>
        <w:t xml:space="preserve"> displays only the relevant options based on the selected 2D or 3D primitive.</w:t>
      </w:r>
    </w:p>
    <w:p w14:paraId="6E8A21B4" w14:textId="77777777" w:rsidR="00280B78" w:rsidRPr="00EA1526" w:rsidRDefault="00280B78" w:rsidP="00280B78">
      <w:pPr>
        <w:pStyle w:val="list0020paragraph"/>
        <w:spacing w:before="0" w:beforeAutospacing="0" w:after="0" w:afterAutospacing="0"/>
        <w:rPr>
          <w:rFonts w:ascii="Calibri" w:hAnsi="Calibri" w:cs="Calibri"/>
          <w:color w:val="000000"/>
          <w:sz w:val="20"/>
          <w:szCs w:val="20"/>
        </w:rPr>
      </w:pPr>
    </w:p>
    <w:p w14:paraId="443BDAB8" w14:textId="77777777" w:rsidR="00EE23A6" w:rsidRDefault="00EE23A6" w:rsidP="00280B78">
      <w:pPr>
        <w:pStyle w:val="list0020paragraph"/>
        <w:spacing w:before="0" w:beforeAutospacing="0" w:after="0" w:afterAutospacing="0"/>
        <w:rPr>
          <w:rFonts w:ascii="Calibri" w:hAnsi="Calibri" w:cs="Calibri"/>
          <w:i/>
          <w:color w:val="000000"/>
          <w:sz w:val="20"/>
          <w:szCs w:val="20"/>
        </w:rPr>
      </w:pPr>
      <w:r w:rsidRPr="002E10C0">
        <w:rPr>
          <w:rFonts w:ascii="Calibri" w:hAnsi="Calibri" w:cs="Calibri"/>
          <w:b/>
          <w:i/>
          <w:color w:val="000000"/>
          <w:sz w:val="20"/>
          <w:szCs w:val="20"/>
        </w:rPr>
        <w:t>Undo</w:t>
      </w:r>
      <w:r>
        <w:rPr>
          <w:rFonts w:ascii="Calibri" w:hAnsi="Calibri" w:cs="Calibri"/>
          <w:b/>
          <w:i/>
          <w:color w:val="000000"/>
          <w:sz w:val="20"/>
          <w:szCs w:val="20"/>
        </w:rPr>
        <w:t xml:space="preserve"> </w:t>
      </w:r>
      <w:r w:rsidRPr="00A027B4">
        <w:rPr>
          <w:rFonts w:ascii="Calibri" w:hAnsi="Calibri" w:cs="Calibri"/>
          <w:color w:val="000000"/>
          <w:sz w:val="20"/>
          <w:szCs w:val="20"/>
        </w:rPr>
        <w:t xml:space="preserve">is a command that allows the user to remove </w:t>
      </w:r>
      <w:r w:rsidR="00E44AE8">
        <w:rPr>
          <w:rFonts w:ascii="Calibri" w:hAnsi="Calibri" w:cs="Calibri"/>
          <w:color w:val="000000"/>
          <w:sz w:val="20"/>
          <w:szCs w:val="20"/>
        </w:rPr>
        <w:t xml:space="preserve">up </w:t>
      </w:r>
      <w:r w:rsidRPr="00A027B4">
        <w:rPr>
          <w:rFonts w:ascii="Calibri" w:hAnsi="Calibri" w:cs="Calibri"/>
          <w:color w:val="000000"/>
          <w:sz w:val="20"/>
          <w:szCs w:val="20"/>
        </w:rPr>
        <w:t xml:space="preserve">to 30 of the last actions taken in </w:t>
      </w:r>
      <w:r>
        <w:rPr>
          <w:rFonts w:ascii="Calibri" w:hAnsi="Calibri" w:cs="Calibri"/>
          <w:color w:val="000000"/>
          <w:sz w:val="20"/>
          <w:szCs w:val="20"/>
        </w:rPr>
        <w:t>Autodesk 123D Design</w:t>
      </w:r>
      <w:r>
        <w:rPr>
          <w:rFonts w:ascii="Calibri" w:hAnsi="Calibri" w:cs="Calibri"/>
          <w:i/>
          <w:color w:val="000000"/>
          <w:sz w:val="20"/>
          <w:szCs w:val="20"/>
        </w:rPr>
        <w:t>.</w:t>
      </w:r>
    </w:p>
    <w:p w14:paraId="4742A713" w14:textId="77777777" w:rsidR="00280B78" w:rsidRDefault="00280B78" w:rsidP="00280B78">
      <w:pPr>
        <w:pStyle w:val="list0020paragraph"/>
        <w:spacing w:before="0" w:beforeAutospacing="0" w:after="0" w:afterAutospacing="0"/>
        <w:rPr>
          <w:rFonts w:ascii="Calibri" w:hAnsi="Calibri" w:cs="Calibri"/>
          <w:b/>
          <w:i/>
          <w:color w:val="000000"/>
          <w:sz w:val="20"/>
          <w:szCs w:val="20"/>
        </w:rPr>
      </w:pPr>
    </w:p>
    <w:p w14:paraId="631062C2" w14:textId="77777777" w:rsidR="00EE23A6" w:rsidRPr="000F274F" w:rsidRDefault="00EE23A6" w:rsidP="00280B78">
      <w:pPr>
        <w:pStyle w:val="list0020paragraph"/>
        <w:spacing w:before="0" w:beforeAutospacing="0" w:after="0" w:afterAutospacing="0"/>
        <w:rPr>
          <w:rFonts w:ascii="Calibri" w:hAnsi="Calibri" w:cs="Calibri"/>
          <w:color w:val="000000"/>
          <w:sz w:val="20"/>
          <w:szCs w:val="20"/>
        </w:rPr>
      </w:pPr>
      <w:r w:rsidRPr="000F274F">
        <w:rPr>
          <w:rFonts w:ascii="Calibri" w:hAnsi="Calibri" w:cs="Calibri"/>
          <w:b/>
          <w:i/>
          <w:color w:val="000000"/>
          <w:sz w:val="20"/>
          <w:szCs w:val="20"/>
        </w:rPr>
        <w:t xml:space="preserve">View </w:t>
      </w:r>
      <w:r w:rsidR="006E7E74">
        <w:rPr>
          <w:rFonts w:ascii="Calibri" w:hAnsi="Calibri" w:cs="Calibri"/>
          <w:b/>
          <w:i/>
          <w:color w:val="000000"/>
          <w:sz w:val="20"/>
          <w:szCs w:val="20"/>
        </w:rPr>
        <w:t>c</w:t>
      </w:r>
      <w:r w:rsidRPr="000F274F">
        <w:rPr>
          <w:rFonts w:ascii="Calibri" w:hAnsi="Calibri" w:cs="Calibri"/>
          <w:b/>
          <w:i/>
          <w:color w:val="000000"/>
          <w:sz w:val="20"/>
          <w:szCs w:val="20"/>
        </w:rPr>
        <w:t>ube</w:t>
      </w:r>
      <w:r>
        <w:rPr>
          <w:rFonts w:ascii="Calibri" w:hAnsi="Calibri" w:cs="Calibri"/>
          <w:color w:val="000000"/>
          <w:sz w:val="20"/>
          <w:szCs w:val="20"/>
        </w:rPr>
        <w:t xml:space="preserve"> </w:t>
      </w:r>
      <w:r w:rsidR="00E44AE8">
        <w:rPr>
          <w:rFonts w:ascii="Calibri" w:hAnsi="Calibri" w:cs="Calibri"/>
          <w:color w:val="000000"/>
          <w:sz w:val="20"/>
          <w:szCs w:val="20"/>
        </w:rPr>
        <w:t xml:space="preserve">is </w:t>
      </w:r>
      <w:r>
        <w:rPr>
          <w:rFonts w:ascii="Calibri" w:hAnsi="Calibri" w:cs="Calibri"/>
          <w:color w:val="000000"/>
          <w:sz w:val="20"/>
          <w:szCs w:val="20"/>
        </w:rPr>
        <w:t>used to look at and orbit around the scene.</w:t>
      </w:r>
    </w:p>
    <w:p w14:paraId="06A9AB09" w14:textId="77777777" w:rsidR="00EE23A6" w:rsidRDefault="00EE23A6" w:rsidP="003561BB">
      <w:pPr>
        <w:spacing w:after="0" w:line="240" w:lineRule="auto"/>
      </w:pPr>
    </w:p>
    <w:p w14:paraId="361323BB" w14:textId="77777777" w:rsidR="002D03F8" w:rsidRDefault="002D03F8" w:rsidP="003561BB">
      <w:pPr>
        <w:spacing w:after="0" w:line="240" w:lineRule="auto"/>
        <w:rPr>
          <w:b/>
          <w:sz w:val="20"/>
          <w:szCs w:val="20"/>
        </w:rPr>
      </w:pPr>
    </w:p>
    <w:p w14:paraId="174E7DE6" w14:textId="77777777" w:rsidR="00EE23A6" w:rsidRDefault="00EE23A6" w:rsidP="003561BB">
      <w:pPr>
        <w:spacing w:after="0" w:line="240" w:lineRule="auto"/>
        <w:rPr>
          <w:b/>
          <w:sz w:val="20"/>
          <w:szCs w:val="20"/>
        </w:rPr>
      </w:pPr>
      <w:r w:rsidRPr="009D1202">
        <w:rPr>
          <w:b/>
          <w:sz w:val="20"/>
          <w:szCs w:val="20"/>
        </w:rPr>
        <w:t>Discussion Guide</w:t>
      </w:r>
    </w:p>
    <w:p w14:paraId="3940A68A" w14:textId="77777777" w:rsidR="00EB1335" w:rsidRDefault="00EB1335" w:rsidP="003561BB">
      <w:pPr>
        <w:spacing w:after="0" w:line="240" w:lineRule="auto"/>
        <w:rPr>
          <w:b/>
          <w:sz w:val="20"/>
          <w:szCs w:val="20"/>
        </w:rPr>
      </w:pPr>
    </w:p>
    <w:p w14:paraId="0041C8A4" w14:textId="77777777" w:rsidR="00EE23A6" w:rsidRPr="009D1202" w:rsidRDefault="00EE23A6" w:rsidP="003561BB">
      <w:pPr>
        <w:spacing w:after="0" w:line="240" w:lineRule="auto"/>
        <w:rPr>
          <w:b/>
          <w:sz w:val="20"/>
          <w:szCs w:val="20"/>
        </w:rPr>
      </w:pPr>
      <w:r w:rsidRPr="009D1202">
        <w:rPr>
          <w:b/>
          <w:sz w:val="20"/>
          <w:szCs w:val="20"/>
        </w:rPr>
        <w:t>Essential Project Conceptual Questions</w:t>
      </w:r>
    </w:p>
    <w:p w14:paraId="76BADA25" w14:textId="77777777" w:rsidR="00280B78" w:rsidRDefault="00280B78" w:rsidP="003561BB">
      <w:pPr>
        <w:spacing w:after="0" w:line="240" w:lineRule="auto"/>
        <w:rPr>
          <w:b/>
          <w:sz w:val="20"/>
          <w:szCs w:val="20"/>
        </w:rPr>
      </w:pPr>
    </w:p>
    <w:p w14:paraId="794FC1D7" w14:textId="77777777" w:rsidR="002D03F8" w:rsidRDefault="002D03F8" w:rsidP="00971855">
      <w:pPr>
        <w:numPr>
          <w:ilvl w:val="0"/>
          <w:numId w:val="16"/>
        </w:numPr>
        <w:spacing w:after="0" w:line="240" w:lineRule="auto"/>
      </w:pPr>
      <w:r>
        <w:rPr>
          <w:rFonts w:ascii="Calibri" w:eastAsia="Calibri" w:hAnsi="Calibri" w:cs="Calibri"/>
          <w:sz w:val="20"/>
        </w:rPr>
        <w:t>Why is the study of artifacts considered to be an extremely valuable aspect of research in the fields of history and social studies?</w:t>
      </w:r>
    </w:p>
    <w:p w14:paraId="03CC3BD6" w14:textId="77777777" w:rsidR="002D03F8" w:rsidRDefault="002D03F8" w:rsidP="00971855">
      <w:pPr>
        <w:spacing w:after="0" w:line="240" w:lineRule="auto"/>
        <w:ind w:left="360"/>
      </w:pPr>
    </w:p>
    <w:p w14:paraId="4D20356B" w14:textId="77777777" w:rsidR="002D03F8" w:rsidRDefault="002D03F8" w:rsidP="00971855">
      <w:pPr>
        <w:numPr>
          <w:ilvl w:val="0"/>
          <w:numId w:val="16"/>
        </w:numPr>
        <w:spacing w:after="0" w:line="240" w:lineRule="auto"/>
      </w:pPr>
      <w:r>
        <w:rPr>
          <w:rFonts w:ascii="Calibri" w:eastAsia="Calibri" w:hAnsi="Calibri" w:cs="Calibri"/>
          <w:sz w:val="20"/>
        </w:rPr>
        <w:t>What types of insights about societies can be gained by studying the coins, money, trade</w:t>
      </w:r>
      <w:r w:rsidR="00823DAA">
        <w:rPr>
          <w:rFonts w:ascii="Calibri" w:eastAsia="Calibri" w:hAnsi="Calibri" w:cs="Calibri"/>
          <w:sz w:val="20"/>
        </w:rPr>
        <w:t>,</w:t>
      </w:r>
      <w:r>
        <w:rPr>
          <w:rFonts w:ascii="Calibri" w:eastAsia="Calibri" w:hAnsi="Calibri" w:cs="Calibri"/>
          <w:sz w:val="20"/>
        </w:rPr>
        <w:t xml:space="preserve"> and economies of ancient civilizations? </w:t>
      </w:r>
    </w:p>
    <w:p w14:paraId="67AE17F2" w14:textId="77777777" w:rsidR="002D03F8" w:rsidRDefault="002D03F8" w:rsidP="00971855">
      <w:pPr>
        <w:spacing w:after="0" w:line="240" w:lineRule="auto"/>
      </w:pPr>
    </w:p>
    <w:p w14:paraId="1CD98318" w14:textId="77777777" w:rsidR="002D03F8" w:rsidRPr="00663CB7" w:rsidRDefault="002D03F8" w:rsidP="00971855">
      <w:pPr>
        <w:numPr>
          <w:ilvl w:val="0"/>
          <w:numId w:val="16"/>
        </w:numPr>
        <w:spacing w:after="0" w:line="240" w:lineRule="auto"/>
      </w:pPr>
      <w:r>
        <w:rPr>
          <w:rFonts w:ascii="Calibri" w:eastAsia="Calibri" w:hAnsi="Calibri" w:cs="Calibri"/>
          <w:sz w:val="20"/>
        </w:rPr>
        <w:t xml:space="preserve">What types of insights can the materials and methods of fabrication that were used to originally create an artifact reveal about a culture and historic time period? </w:t>
      </w:r>
    </w:p>
    <w:p w14:paraId="5F8703F0" w14:textId="77777777" w:rsidR="002D03F8" w:rsidRDefault="002D03F8" w:rsidP="00971855">
      <w:pPr>
        <w:spacing w:after="0" w:line="240" w:lineRule="auto"/>
        <w:rPr>
          <w:rFonts w:ascii="Calibri" w:eastAsia="Calibri" w:hAnsi="Calibri" w:cs="Calibri"/>
          <w:sz w:val="20"/>
        </w:rPr>
      </w:pPr>
    </w:p>
    <w:p w14:paraId="59AEEE52" w14:textId="77777777" w:rsidR="002D03F8" w:rsidRPr="00EB1335" w:rsidRDefault="002D03F8" w:rsidP="00971855">
      <w:pPr>
        <w:numPr>
          <w:ilvl w:val="0"/>
          <w:numId w:val="16"/>
        </w:numPr>
        <w:spacing w:after="0" w:line="240" w:lineRule="auto"/>
      </w:pPr>
      <w:r>
        <w:rPr>
          <w:rFonts w:ascii="Calibri" w:eastAsia="Calibri" w:hAnsi="Calibri" w:cs="Calibri"/>
          <w:sz w:val="20"/>
        </w:rPr>
        <w:t xml:space="preserve">What types of insights might </w:t>
      </w:r>
      <w:r w:rsidR="00EA30B3">
        <w:rPr>
          <w:rFonts w:ascii="Calibri" w:eastAsia="Calibri" w:hAnsi="Calibri" w:cs="Calibri"/>
          <w:sz w:val="20"/>
        </w:rPr>
        <w:t xml:space="preserve">currency </w:t>
      </w:r>
      <w:r>
        <w:rPr>
          <w:rFonts w:ascii="Calibri" w:eastAsia="Calibri" w:hAnsi="Calibri" w:cs="Calibri"/>
          <w:sz w:val="20"/>
        </w:rPr>
        <w:t xml:space="preserve">reveal about the distances </w:t>
      </w:r>
      <w:r w:rsidR="00EA30B3">
        <w:rPr>
          <w:rFonts w:ascii="Calibri" w:eastAsia="Calibri" w:hAnsi="Calibri" w:cs="Calibri"/>
          <w:sz w:val="20"/>
        </w:rPr>
        <w:t xml:space="preserve">and ways in which </w:t>
      </w:r>
      <w:r>
        <w:rPr>
          <w:rFonts w:ascii="Calibri" w:eastAsia="Calibri" w:hAnsi="Calibri" w:cs="Calibri"/>
          <w:sz w:val="20"/>
        </w:rPr>
        <w:t xml:space="preserve">people of </w:t>
      </w:r>
      <w:r w:rsidR="00EA30B3">
        <w:rPr>
          <w:rFonts w:ascii="Calibri" w:eastAsia="Calibri" w:hAnsi="Calibri" w:cs="Calibri"/>
          <w:sz w:val="20"/>
        </w:rPr>
        <w:t xml:space="preserve">one </w:t>
      </w:r>
      <w:r>
        <w:rPr>
          <w:rFonts w:ascii="Calibri" w:eastAsia="Calibri" w:hAnsi="Calibri" w:cs="Calibri"/>
          <w:sz w:val="20"/>
        </w:rPr>
        <w:t>so</w:t>
      </w:r>
      <w:r w:rsidRPr="00EB1335">
        <w:rPr>
          <w:rFonts w:eastAsia="Calibri" w:cs="Calibri"/>
        </w:rPr>
        <w:t xml:space="preserve">ciety traveled and </w:t>
      </w:r>
      <w:r w:rsidR="00EA30B3" w:rsidRPr="00EB1335">
        <w:rPr>
          <w:rFonts w:eastAsia="Calibri" w:cs="Calibri"/>
        </w:rPr>
        <w:t xml:space="preserve">traded with </w:t>
      </w:r>
      <w:r w:rsidRPr="00EB1335">
        <w:rPr>
          <w:rFonts w:eastAsia="Calibri" w:cs="Calibri"/>
        </w:rPr>
        <w:t xml:space="preserve">other societies they came into contact with as </w:t>
      </w:r>
      <w:r w:rsidR="00EA30B3" w:rsidRPr="00EB1335">
        <w:rPr>
          <w:rFonts w:eastAsia="Calibri" w:cs="Calibri"/>
        </w:rPr>
        <w:t>trade partners or rivals?</w:t>
      </w:r>
    </w:p>
    <w:p w14:paraId="26F99B5A" w14:textId="77777777" w:rsidR="00EA30B3" w:rsidRPr="00EB1335" w:rsidRDefault="00EA30B3" w:rsidP="00971855">
      <w:pPr>
        <w:pStyle w:val="ListParagraph"/>
        <w:rPr>
          <w:rFonts w:asciiTheme="minorHAnsi" w:hAnsiTheme="minorHAnsi"/>
          <w:sz w:val="22"/>
        </w:rPr>
      </w:pPr>
    </w:p>
    <w:p w14:paraId="50C9A42F" w14:textId="77777777" w:rsidR="00EA30B3" w:rsidRPr="00EB1335" w:rsidRDefault="00EA30B3" w:rsidP="00971855">
      <w:pPr>
        <w:numPr>
          <w:ilvl w:val="0"/>
          <w:numId w:val="16"/>
        </w:numPr>
        <w:spacing w:after="0" w:line="240" w:lineRule="auto"/>
      </w:pPr>
      <w:r w:rsidRPr="00EB1335">
        <w:t>Why do coins and currency occupy a privileged niche as excellent reflections of society, cultural beliefs</w:t>
      </w:r>
      <w:r w:rsidR="00823DAA">
        <w:t>,</w:t>
      </w:r>
      <w:r w:rsidRPr="00EB1335">
        <w:t xml:space="preserve"> and government?</w:t>
      </w:r>
    </w:p>
    <w:p w14:paraId="62AC8CC4" w14:textId="77777777" w:rsidR="002D03F8" w:rsidRPr="00EB1335" w:rsidRDefault="002D03F8" w:rsidP="00971855">
      <w:pPr>
        <w:spacing w:after="0" w:line="240" w:lineRule="auto"/>
        <w:rPr>
          <w:b/>
        </w:rPr>
      </w:pPr>
    </w:p>
    <w:p w14:paraId="10A13869" w14:textId="77777777" w:rsidR="002D03F8" w:rsidRPr="00EB1335" w:rsidRDefault="002D03F8" w:rsidP="00971855">
      <w:pPr>
        <w:spacing w:after="0" w:line="240" w:lineRule="auto"/>
        <w:rPr>
          <w:b/>
        </w:rPr>
      </w:pPr>
    </w:p>
    <w:p w14:paraId="13FDDBA1" w14:textId="77777777" w:rsidR="00EA30B3" w:rsidRPr="00EB1335" w:rsidRDefault="00EE23A6" w:rsidP="00971855">
      <w:pPr>
        <w:spacing w:after="0" w:line="240" w:lineRule="auto"/>
        <w:rPr>
          <w:b/>
        </w:rPr>
      </w:pPr>
      <w:r w:rsidRPr="00EB1335">
        <w:rPr>
          <w:b/>
        </w:rPr>
        <w:t>Essential Project Design Questions</w:t>
      </w:r>
    </w:p>
    <w:p w14:paraId="0CDF6DE8" w14:textId="77777777" w:rsidR="00EA30B3" w:rsidRPr="00EB1335" w:rsidRDefault="00EA30B3" w:rsidP="00971855">
      <w:pPr>
        <w:spacing w:after="0" w:line="240" w:lineRule="auto"/>
        <w:rPr>
          <w:b/>
        </w:rPr>
      </w:pPr>
    </w:p>
    <w:p w14:paraId="72881C85" w14:textId="77777777" w:rsidR="00971855" w:rsidRPr="00EB1335" w:rsidRDefault="00EA30B3" w:rsidP="00971855">
      <w:pPr>
        <w:pStyle w:val="ListParagraph"/>
        <w:numPr>
          <w:ilvl w:val="0"/>
          <w:numId w:val="19"/>
        </w:numPr>
        <w:rPr>
          <w:rFonts w:asciiTheme="minorHAnsi" w:hAnsiTheme="minorHAnsi"/>
          <w:b/>
          <w:sz w:val="22"/>
        </w:rPr>
      </w:pPr>
      <w:r w:rsidRPr="00EB1335">
        <w:rPr>
          <w:rFonts w:asciiTheme="minorHAnsi" w:hAnsiTheme="minorHAnsi"/>
          <w:sz w:val="22"/>
        </w:rPr>
        <w:t xml:space="preserve">What ancient coinage has been recovered by </w:t>
      </w:r>
      <w:r w:rsidR="00971855" w:rsidRPr="00EB1335">
        <w:rPr>
          <w:rFonts w:asciiTheme="minorHAnsi" w:hAnsiTheme="minorHAnsi"/>
          <w:sz w:val="22"/>
        </w:rPr>
        <w:t>archeologists</w:t>
      </w:r>
      <w:r w:rsidRPr="00EB1335">
        <w:rPr>
          <w:rFonts w:asciiTheme="minorHAnsi" w:hAnsiTheme="minorHAnsi"/>
          <w:sz w:val="22"/>
        </w:rPr>
        <w:t xml:space="preserve"> and historians?</w:t>
      </w:r>
    </w:p>
    <w:p w14:paraId="6ABAFFD8" w14:textId="77777777" w:rsidR="00EB1335" w:rsidRPr="00EB1335" w:rsidRDefault="00EB1335" w:rsidP="00EB1335">
      <w:pPr>
        <w:pStyle w:val="ListParagraph"/>
        <w:rPr>
          <w:rFonts w:asciiTheme="minorHAnsi" w:hAnsiTheme="minorHAnsi"/>
          <w:b/>
          <w:sz w:val="22"/>
        </w:rPr>
      </w:pPr>
    </w:p>
    <w:p w14:paraId="22F5E01B" w14:textId="77777777" w:rsidR="00EB1335" w:rsidRPr="00EB1335" w:rsidRDefault="00EA30B3" w:rsidP="00EB1335">
      <w:pPr>
        <w:pStyle w:val="ListParagraph"/>
        <w:numPr>
          <w:ilvl w:val="0"/>
          <w:numId w:val="19"/>
        </w:numPr>
        <w:rPr>
          <w:rFonts w:asciiTheme="minorHAnsi" w:hAnsiTheme="minorHAnsi"/>
          <w:b/>
          <w:sz w:val="22"/>
        </w:rPr>
      </w:pPr>
      <w:r w:rsidRPr="00EB1335">
        <w:rPr>
          <w:rFonts w:asciiTheme="minorHAnsi" w:hAnsiTheme="minorHAnsi"/>
          <w:sz w:val="22"/>
        </w:rPr>
        <w:t xml:space="preserve">What </w:t>
      </w:r>
      <w:proofErr w:type="gramStart"/>
      <w:r w:rsidR="00971855" w:rsidRPr="00EB1335">
        <w:rPr>
          <w:rFonts w:asciiTheme="minorHAnsi" w:hAnsiTheme="minorHAnsi"/>
          <w:sz w:val="22"/>
        </w:rPr>
        <w:t xml:space="preserve">are the </w:t>
      </w:r>
      <w:r w:rsidRPr="00EB1335">
        <w:rPr>
          <w:rFonts w:asciiTheme="minorHAnsi" w:hAnsiTheme="minorHAnsi"/>
          <w:sz w:val="22"/>
        </w:rPr>
        <w:t>design features currency</w:t>
      </w:r>
      <w:proofErr w:type="gramEnd"/>
      <w:r w:rsidRPr="00EB1335">
        <w:rPr>
          <w:rFonts w:asciiTheme="minorHAnsi" w:hAnsiTheme="minorHAnsi"/>
          <w:sz w:val="22"/>
        </w:rPr>
        <w:t xml:space="preserve"> </w:t>
      </w:r>
      <w:r w:rsidR="00971855" w:rsidRPr="00EB1335">
        <w:rPr>
          <w:rFonts w:asciiTheme="minorHAnsi" w:hAnsiTheme="minorHAnsi"/>
          <w:sz w:val="22"/>
        </w:rPr>
        <w:t xml:space="preserve">should have </w:t>
      </w:r>
      <w:r w:rsidRPr="00EB1335">
        <w:rPr>
          <w:rFonts w:asciiTheme="minorHAnsi" w:hAnsiTheme="minorHAnsi"/>
          <w:sz w:val="22"/>
        </w:rPr>
        <w:t xml:space="preserve">to serve not only its primary functional purpose but other cultural </w:t>
      </w:r>
      <w:r w:rsidR="00971855" w:rsidRPr="00EB1335">
        <w:rPr>
          <w:rFonts w:asciiTheme="minorHAnsi" w:hAnsiTheme="minorHAnsi"/>
          <w:sz w:val="22"/>
        </w:rPr>
        <w:t>or symbolic purposes as well?</w:t>
      </w:r>
    </w:p>
    <w:p w14:paraId="4DA32F18" w14:textId="77777777" w:rsidR="00EB1335" w:rsidRPr="00EB1335" w:rsidRDefault="00EB1335" w:rsidP="00EB1335">
      <w:pPr>
        <w:pStyle w:val="ListParagraph"/>
        <w:rPr>
          <w:rFonts w:asciiTheme="minorHAnsi" w:hAnsiTheme="minorHAnsi"/>
          <w:sz w:val="22"/>
        </w:rPr>
      </w:pPr>
    </w:p>
    <w:p w14:paraId="085289E8" w14:textId="77777777" w:rsidR="00EA30B3" w:rsidRPr="00EB1335" w:rsidRDefault="00971855" w:rsidP="00971855">
      <w:pPr>
        <w:pStyle w:val="ListParagraph"/>
        <w:numPr>
          <w:ilvl w:val="0"/>
          <w:numId w:val="19"/>
        </w:numPr>
        <w:rPr>
          <w:rFonts w:asciiTheme="minorHAnsi" w:hAnsiTheme="minorHAnsi"/>
          <w:sz w:val="22"/>
        </w:rPr>
      </w:pPr>
      <w:r w:rsidRPr="00EB1335">
        <w:rPr>
          <w:rFonts w:asciiTheme="minorHAnsi" w:hAnsiTheme="minorHAnsi"/>
          <w:sz w:val="22"/>
        </w:rPr>
        <w:t>How were coins in early China manufactured?</w:t>
      </w:r>
    </w:p>
    <w:p w14:paraId="6181491E" w14:textId="77777777" w:rsidR="00EB1335" w:rsidRPr="00EB1335" w:rsidRDefault="00EB1335" w:rsidP="00EB1335">
      <w:pPr>
        <w:pStyle w:val="ListParagraph"/>
        <w:rPr>
          <w:rFonts w:asciiTheme="minorHAnsi" w:hAnsiTheme="minorHAnsi"/>
          <w:sz w:val="22"/>
        </w:rPr>
      </w:pPr>
    </w:p>
    <w:p w14:paraId="37DEFACF" w14:textId="77777777" w:rsidR="00971855" w:rsidRPr="00EB1335" w:rsidRDefault="00971855" w:rsidP="00971855">
      <w:pPr>
        <w:pStyle w:val="ListParagraph"/>
        <w:numPr>
          <w:ilvl w:val="0"/>
          <w:numId w:val="19"/>
        </w:numPr>
        <w:rPr>
          <w:rFonts w:asciiTheme="minorHAnsi" w:hAnsiTheme="minorHAnsi"/>
          <w:sz w:val="22"/>
        </w:rPr>
      </w:pPr>
      <w:r w:rsidRPr="00EB1335">
        <w:rPr>
          <w:rFonts w:asciiTheme="minorHAnsi" w:hAnsiTheme="minorHAnsi"/>
          <w:sz w:val="22"/>
        </w:rPr>
        <w:t>What types of materials were used to make early coins?</w:t>
      </w:r>
    </w:p>
    <w:p w14:paraId="0048BB28" w14:textId="77777777" w:rsidR="00EB1335" w:rsidRPr="00EB1335" w:rsidRDefault="00EB1335" w:rsidP="00EB1335">
      <w:pPr>
        <w:pStyle w:val="ListParagraph"/>
        <w:rPr>
          <w:rFonts w:asciiTheme="minorHAnsi" w:hAnsiTheme="minorHAnsi"/>
          <w:sz w:val="22"/>
        </w:rPr>
      </w:pPr>
    </w:p>
    <w:p w14:paraId="0140ACDA" w14:textId="77777777" w:rsidR="00971855" w:rsidRPr="00EB1335" w:rsidRDefault="00971855" w:rsidP="00971855">
      <w:pPr>
        <w:pStyle w:val="ListParagraph"/>
        <w:numPr>
          <w:ilvl w:val="0"/>
          <w:numId w:val="19"/>
        </w:numPr>
        <w:rPr>
          <w:rFonts w:asciiTheme="minorHAnsi" w:hAnsiTheme="minorHAnsi"/>
          <w:sz w:val="22"/>
        </w:rPr>
      </w:pPr>
      <w:r w:rsidRPr="00EB1335">
        <w:rPr>
          <w:rFonts w:asciiTheme="minorHAnsi" w:hAnsiTheme="minorHAnsi"/>
          <w:sz w:val="22"/>
        </w:rPr>
        <w:t>What can coins and money tell us about the lives of the individuals who used them?</w:t>
      </w:r>
    </w:p>
    <w:p w14:paraId="2933C6F8" w14:textId="77777777" w:rsidR="00EB1335" w:rsidRPr="00EB1335" w:rsidRDefault="00EB1335" w:rsidP="00EB1335">
      <w:pPr>
        <w:pStyle w:val="ListParagraph"/>
        <w:rPr>
          <w:rFonts w:asciiTheme="minorHAnsi" w:hAnsiTheme="minorHAnsi"/>
          <w:sz w:val="22"/>
        </w:rPr>
      </w:pPr>
    </w:p>
    <w:p w14:paraId="4264DA8B" w14:textId="77777777" w:rsidR="00971855" w:rsidRDefault="00971855" w:rsidP="00971855">
      <w:pPr>
        <w:pStyle w:val="ListParagraph"/>
        <w:numPr>
          <w:ilvl w:val="0"/>
          <w:numId w:val="19"/>
        </w:numPr>
        <w:rPr>
          <w:rFonts w:asciiTheme="minorHAnsi" w:hAnsiTheme="minorHAnsi"/>
          <w:sz w:val="22"/>
        </w:rPr>
      </w:pPr>
      <w:r w:rsidRPr="00EB1335">
        <w:rPr>
          <w:rFonts w:asciiTheme="minorHAnsi" w:hAnsiTheme="minorHAnsi"/>
          <w:sz w:val="22"/>
        </w:rPr>
        <w:t>How did markets and commerce change over time?</w:t>
      </w:r>
      <w:r w:rsidR="008E524D">
        <w:rPr>
          <w:rFonts w:asciiTheme="minorHAnsi" w:hAnsiTheme="minorHAnsi"/>
          <w:sz w:val="22"/>
        </w:rPr>
        <w:t xml:space="preserve"> </w:t>
      </w:r>
      <w:r w:rsidRPr="00EB1335">
        <w:rPr>
          <w:rFonts w:asciiTheme="minorHAnsi" w:hAnsiTheme="minorHAnsi"/>
          <w:sz w:val="22"/>
        </w:rPr>
        <w:t>In what ways did that affect the form of currency?</w:t>
      </w:r>
    </w:p>
    <w:p w14:paraId="3220D95E" w14:textId="77777777" w:rsidR="00EB1335" w:rsidRPr="00EB1335" w:rsidRDefault="00EB1335" w:rsidP="00EB1335">
      <w:pPr>
        <w:pStyle w:val="ListParagraph"/>
        <w:rPr>
          <w:rFonts w:asciiTheme="minorHAnsi" w:hAnsiTheme="minorHAnsi"/>
          <w:sz w:val="22"/>
        </w:rPr>
      </w:pPr>
    </w:p>
    <w:p w14:paraId="313FC0F1" w14:textId="77777777" w:rsidR="00EB1335" w:rsidRPr="00EB1335" w:rsidRDefault="00EB1335" w:rsidP="00EB1335">
      <w:pPr>
        <w:pStyle w:val="ListParagraph"/>
        <w:numPr>
          <w:ilvl w:val="0"/>
          <w:numId w:val="19"/>
        </w:numPr>
        <w:rPr>
          <w:rFonts w:asciiTheme="minorHAnsi" w:hAnsiTheme="minorHAnsi"/>
          <w:sz w:val="22"/>
        </w:rPr>
      </w:pPr>
      <w:r>
        <w:rPr>
          <w:rFonts w:asciiTheme="minorHAnsi" w:hAnsiTheme="minorHAnsi"/>
          <w:sz w:val="22"/>
        </w:rPr>
        <w:t>Why was currency created?</w:t>
      </w:r>
      <w:r w:rsidR="008E524D">
        <w:rPr>
          <w:rFonts w:asciiTheme="minorHAnsi" w:hAnsiTheme="minorHAnsi"/>
          <w:sz w:val="22"/>
        </w:rPr>
        <w:t xml:space="preserve"> </w:t>
      </w:r>
      <w:r>
        <w:rPr>
          <w:rFonts w:asciiTheme="minorHAnsi" w:hAnsiTheme="minorHAnsi"/>
          <w:sz w:val="22"/>
        </w:rPr>
        <w:t>What advantages does a money system have over a system of bartering or direct exchange of goods and services</w:t>
      </w:r>
      <w:r w:rsidR="00823DAA">
        <w:rPr>
          <w:rFonts w:asciiTheme="minorHAnsi" w:hAnsiTheme="minorHAnsi"/>
          <w:sz w:val="22"/>
        </w:rPr>
        <w:t>?</w:t>
      </w:r>
    </w:p>
    <w:p w14:paraId="75D9B690" w14:textId="77777777" w:rsidR="00EB1335" w:rsidRDefault="00EB1335" w:rsidP="00EB1335">
      <w:pPr>
        <w:rPr>
          <w:rFonts w:ascii="Calibri" w:eastAsia="Calibri" w:hAnsi="Calibri" w:cs="Calibri"/>
          <w:b/>
          <w:sz w:val="20"/>
        </w:rPr>
      </w:pPr>
    </w:p>
    <w:p w14:paraId="3C3DAA6C" w14:textId="77777777" w:rsidR="00EB1335" w:rsidRDefault="00EB1335" w:rsidP="00EB1335">
      <w:pPr>
        <w:rPr>
          <w:rFonts w:ascii="Calibri" w:eastAsia="Calibri" w:hAnsi="Calibri" w:cs="Calibri"/>
          <w:b/>
          <w:sz w:val="20"/>
        </w:rPr>
      </w:pPr>
    </w:p>
    <w:p w14:paraId="24BFD1AB" w14:textId="77777777" w:rsidR="00EB1335" w:rsidRDefault="00EB1335" w:rsidP="00EB1335">
      <w:pPr>
        <w:rPr>
          <w:rFonts w:ascii="Calibri" w:eastAsia="Calibri" w:hAnsi="Calibri" w:cs="Calibri"/>
          <w:b/>
          <w:sz w:val="20"/>
        </w:rPr>
      </w:pPr>
    </w:p>
    <w:p w14:paraId="6DDB5E31" w14:textId="77777777" w:rsidR="00EB1335" w:rsidRDefault="00EB1335" w:rsidP="00EB1335">
      <w:pPr>
        <w:spacing w:after="0" w:line="480" w:lineRule="auto"/>
      </w:pPr>
      <w:r>
        <w:rPr>
          <w:rFonts w:ascii="Calibri" w:eastAsia="Calibri" w:hAnsi="Calibri" w:cs="Calibri"/>
          <w:b/>
          <w:sz w:val="20"/>
        </w:rPr>
        <w:t>Teacher Preparation</w:t>
      </w:r>
    </w:p>
    <w:p w14:paraId="13B96C2C" w14:textId="77777777" w:rsidR="00EB1335" w:rsidRDefault="00EB1335" w:rsidP="00EB1335">
      <w:pPr>
        <w:numPr>
          <w:ilvl w:val="0"/>
          <w:numId w:val="1"/>
        </w:numPr>
        <w:spacing w:after="0" w:line="480" w:lineRule="auto"/>
        <w:ind w:hanging="359"/>
      </w:pPr>
      <w:r>
        <w:rPr>
          <w:rFonts w:ascii="Calibri" w:eastAsia="Calibri" w:hAnsi="Calibri" w:cs="Calibri"/>
          <w:sz w:val="20"/>
        </w:rPr>
        <w:t>Read the Design Thinking Guide.</w:t>
      </w:r>
    </w:p>
    <w:p w14:paraId="4B779CE4" w14:textId="77777777" w:rsidR="00EB1335" w:rsidRDefault="00EB1335" w:rsidP="00EB1335">
      <w:pPr>
        <w:numPr>
          <w:ilvl w:val="0"/>
          <w:numId w:val="1"/>
        </w:numPr>
        <w:spacing w:after="0" w:line="480" w:lineRule="auto"/>
        <w:ind w:hanging="359"/>
      </w:pPr>
      <w:r>
        <w:rPr>
          <w:rFonts w:ascii="Calibri" w:eastAsia="Calibri" w:hAnsi="Calibri" w:cs="Calibri"/>
          <w:sz w:val="20"/>
        </w:rPr>
        <w:t>Review the technical videos associated with each lesson.</w:t>
      </w:r>
    </w:p>
    <w:p w14:paraId="46CAA68D" w14:textId="77777777" w:rsidR="00EB1335" w:rsidRDefault="00EB1335" w:rsidP="00EB1335">
      <w:pPr>
        <w:numPr>
          <w:ilvl w:val="0"/>
          <w:numId w:val="1"/>
        </w:numPr>
        <w:spacing w:after="0" w:line="480" w:lineRule="auto"/>
        <w:ind w:hanging="359"/>
      </w:pPr>
      <w:r>
        <w:rPr>
          <w:rFonts w:ascii="Calibri" w:eastAsia="Calibri" w:hAnsi="Calibri" w:cs="Calibri"/>
          <w:sz w:val="20"/>
        </w:rPr>
        <w:t>Be prepared to partner with your students in learning the new software techniques.</w:t>
      </w:r>
    </w:p>
    <w:p w14:paraId="67645340" w14:textId="77777777" w:rsidR="00EB1335" w:rsidRDefault="00EB1335" w:rsidP="00EB1335">
      <w:pPr>
        <w:numPr>
          <w:ilvl w:val="0"/>
          <w:numId w:val="1"/>
        </w:numPr>
        <w:spacing w:after="0" w:line="480" w:lineRule="auto"/>
        <w:ind w:hanging="359"/>
      </w:pPr>
      <w:r>
        <w:rPr>
          <w:rFonts w:ascii="Calibri" w:eastAsia="Calibri" w:hAnsi="Calibri" w:cs="Calibri"/>
          <w:sz w:val="20"/>
        </w:rPr>
        <w:t xml:space="preserve">Show students how to find help in the curriculum and </w:t>
      </w:r>
      <w:r w:rsidR="00E44AE8">
        <w:rPr>
          <w:rFonts w:ascii="Calibri" w:eastAsia="Calibri" w:hAnsi="Calibri" w:cs="Calibri"/>
          <w:sz w:val="20"/>
        </w:rPr>
        <w:t xml:space="preserve">how to </w:t>
      </w:r>
      <w:r>
        <w:rPr>
          <w:rFonts w:ascii="Calibri" w:eastAsia="Calibri" w:hAnsi="Calibri" w:cs="Calibri"/>
          <w:sz w:val="20"/>
        </w:rPr>
        <w:t>use the software Help feature.</w:t>
      </w:r>
    </w:p>
    <w:p w14:paraId="0EDAAAE6" w14:textId="77777777" w:rsidR="00EB1335" w:rsidRDefault="00EB1335" w:rsidP="00EB1335">
      <w:pPr>
        <w:numPr>
          <w:ilvl w:val="0"/>
          <w:numId w:val="1"/>
        </w:numPr>
        <w:spacing w:after="0" w:line="480" w:lineRule="auto"/>
        <w:ind w:hanging="359"/>
        <w:rPr>
          <w:rFonts w:ascii="Times New Roman" w:eastAsia="Times New Roman" w:hAnsi="Times New Roman" w:cs="Times New Roman"/>
          <w:sz w:val="24"/>
        </w:rPr>
      </w:pPr>
      <w:r>
        <w:rPr>
          <w:rFonts w:ascii="Calibri" w:eastAsia="Calibri" w:hAnsi="Calibri" w:cs="Calibri"/>
          <w:sz w:val="20"/>
        </w:rPr>
        <w:t>Point out which videos the students need to catch up on if they need reference.</w:t>
      </w:r>
    </w:p>
    <w:p w14:paraId="75DAFB90" w14:textId="77777777" w:rsidR="00607BAC" w:rsidRDefault="00607BAC" w:rsidP="003561BB">
      <w:pPr>
        <w:spacing w:after="0" w:line="240" w:lineRule="auto"/>
      </w:pPr>
    </w:p>
    <w:p w14:paraId="6CF1C47D" w14:textId="77777777" w:rsidR="00607BAC" w:rsidRPr="00813715" w:rsidRDefault="00607BAC" w:rsidP="003561BB">
      <w:pPr>
        <w:spacing w:after="0" w:line="240" w:lineRule="auto"/>
        <w:rPr>
          <w:rFonts w:ascii="Calibri" w:eastAsia="Calibri" w:hAnsi="Calibri" w:cs="Calibri"/>
          <w:b/>
          <w:sz w:val="20"/>
        </w:rPr>
      </w:pPr>
      <w:r w:rsidRPr="00813715">
        <w:rPr>
          <w:rFonts w:ascii="Calibri" w:eastAsia="Calibri" w:hAnsi="Calibri" w:cs="Calibri"/>
          <w:b/>
          <w:sz w:val="20"/>
        </w:rPr>
        <w:t xml:space="preserve">Day-to-Day Plans </w:t>
      </w:r>
    </w:p>
    <w:p w14:paraId="120BCEF2" w14:textId="77777777" w:rsidR="00607BAC" w:rsidRPr="00813715" w:rsidRDefault="00607BAC" w:rsidP="003561BB">
      <w:pPr>
        <w:spacing w:after="0" w:line="240" w:lineRule="auto"/>
        <w:rPr>
          <w:rFonts w:ascii="Calibri" w:eastAsia="Calibri" w:hAnsi="Calibri" w:cs="Calibri"/>
          <w:b/>
          <w:sz w:val="20"/>
        </w:rPr>
      </w:pPr>
    </w:p>
    <w:p w14:paraId="6A0EE42A" w14:textId="77777777" w:rsidR="00607BAC" w:rsidRPr="00813715" w:rsidRDefault="00607BAC" w:rsidP="003561BB">
      <w:pPr>
        <w:spacing w:after="0" w:line="240" w:lineRule="auto"/>
        <w:rPr>
          <w:u w:val="single"/>
        </w:rPr>
      </w:pPr>
      <w:r w:rsidRPr="00813715">
        <w:rPr>
          <w:rFonts w:ascii="Calibri" w:eastAsia="Calibri" w:hAnsi="Calibri" w:cs="Calibri"/>
          <w:b/>
          <w:bCs/>
          <w:color w:val="000000"/>
          <w:sz w:val="20"/>
          <w:u w:val="single"/>
        </w:rPr>
        <w:t xml:space="preserve">As noted at the start of this lesson plan, the specific project presented below and documented in the accompanying technical videos is intended to illustrate the process that could be applied to any </w:t>
      </w:r>
      <w:r w:rsidR="00A43D2D">
        <w:rPr>
          <w:rFonts w:ascii="Calibri" w:eastAsia="Calibri" w:hAnsi="Calibri" w:cs="Calibri"/>
          <w:b/>
          <w:bCs/>
          <w:color w:val="000000"/>
          <w:sz w:val="20"/>
          <w:u w:val="single"/>
        </w:rPr>
        <w:t>h</w:t>
      </w:r>
      <w:r w:rsidRPr="00813715">
        <w:rPr>
          <w:rFonts w:ascii="Calibri" w:eastAsia="Calibri" w:hAnsi="Calibri" w:cs="Calibri"/>
          <w:b/>
          <w:bCs/>
          <w:color w:val="000000"/>
          <w:sz w:val="20"/>
          <w:u w:val="single"/>
        </w:rPr>
        <w:t xml:space="preserve">istorical </w:t>
      </w:r>
      <w:r w:rsidR="00A43D2D">
        <w:rPr>
          <w:rFonts w:ascii="Calibri" w:eastAsia="Calibri" w:hAnsi="Calibri" w:cs="Calibri"/>
          <w:b/>
          <w:bCs/>
          <w:color w:val="000000"/>
          <w:sz w:val="20"/>
          <w:u w:val="single"/>
        </w:rPr>
        <w:t>i</w:t>
      </w:r>
      <w:r w:rsidRPr="00813715">
        <w:rPr>
          <w:rFonts w:ascii="Calibri" w:eastAsia="Calibri" w:hAnsi="Calibri" w:cs="Calibri"/>
          <w:b/>
          <w:bCs/>
          <w:color w:val="000000"/>
          <w:sz w:val="20"/>
          <w:u w:val="single"/>
        </w:rPr>
        <w:t>nquiry</w:t>
      </w:r>
      <w:r w:rsidR="00A43D2D">
        <w:rPr>
          <w:rFonts w:ascii="Calibri" w:eastAsia="Calibri" w:hAnsi="Calibri" w:cs="Calibri"/>
          <w:b/>
          <w:bCs/>
          <w:color w:val="000000"/>
          <w:sz w:val="20"/>
          <w:u w:val="single"/>
        </w:rPr>
        <w:t>,</w:t>
      </w:r>
      <w:r w:rsidRPr="00813715">
        <w:rPr>
          <w:rFonts w:ascii="Calibri" w:eastAsia="Calibri" w:hAnsi="Calibri" w:cs="Calibri"/>
          <w:b/>
          <w:bCs/>
          <w:color w:val="000000"/>
          <w:sz w:val="20"/>
          <w:u w:val="single"/>
        </w:rPr>
        <w:t xml:space="preserve"> enhanced through artifact re-creation and personal interpretation.</w:t>
      </w:r>
    </w:p>
    <w:p w14:paraId="58541FAF" w14:textId="77777777" w:rsidR="00607BAC" w:rsidRPr="00387C8E" w:rsidRDefault="00607BAC" w:rsidP="003561BB">
      <w:pPr>
        <w:spacing w:after="0" w:line="240" w:lineRule="auto"/>
        <w:rPr>
          <w:rFonts w:ascii="Calibri" w:eastAsia="Calibri" w:hAnsi="Calibri" w:cs="Calibri"/>
          <w:b/>
          <w:sz w:val="20"/>
          <w:highlight w:val="yellow"/>
          <w:u w:val="single"/>
        </w:rPr>
      </w:pPr>
    </w:p>
    <w:p w14:paraId="2E506327" w14:textId="77777777" w:rsidR="00607BAC" w:rsidRPr="00813715" w:rsidRDefault="00607BAC" w:rsidP="003561BB">
      <w:pPr>
        <w:spacing w:after="0" w:line="240" w:lineRule="auto"/>
        <w:rPr>
          <w:sz w:val="20"/>
          <w:szCs w:val="20"/>
        </w:rPr>
      </w:pPr>
      <w:r w:rsidRPr="00813715">
        <w:rPr>
          <w:sz w:val="20"/>
          <w:szCs w:val="20"/>
        </w:rPr>
        <w:t>Hours 1–2</w:t>
      </w:r>
      <w:bookmarkStart w:id="0" w:name="_GoBack"/>
      <w:bookmarkEnd w:id="0"/>
    </w:p>
    <w:p w14:paraId="5CF89C31" w14:textId="77777777" w:rsidR="00607BAC" w:rsidRPr="00813715" w:rsidRDefault="00607BAC" w:rsidP="003561BB">
      <w:pPr>
        <w:spacing w:after="0" w:line="240" w:lineRule="auto"/>
        <w:rPr>
          <w:sz w:val="20"/>
          <w:szCs w:val="20"/>
        </w:rPr>
      </w:pPr>
      <w:r w:rsidRPr="00452D83">
        <w:rPr>
          <w:b/>
          <w:sz w:val="20"/>
          <w:szCs w:val="20"/>
        </w:rPr>
        <w:t>Understand</w:t>
      </w:r>
      <w:r w:rsidRPr="00813715">
        <w:rPr>
          <w:sz w:val="20"/>
          <w:szCs w:val="20"/>
        </w:rPr>
        <w:t xml:space="preserve">: </w:t>
      </w:r>
      <w:r w:rsidRPr="00452D83">
        <w:rPr>
          <w:b/>
          <w:sz w:val="20"/>
          <w:szCs w:val="20"/>
        </w:rPr>
        <w:t>Watch and Listen</w:t>
      </w:r>
      <w:r w:rsidR="008E524D">
        <w:rPr>
          <w:sz w:val="20"/>
          <w:szCs w:val="20"/>
        </w:rPr>
        <w:t xml:space="preserve"> </w:t>
      </w:r>
      <w:r w:rsidRPr="00813715">
        <w:rPr>
          <w:sz w:val="20"/>
          <w:szCs w:val="20"/>
        </w:rPr>
        <w:br/>
        <w:t xml:space="preserve">To establish a solid foundation for the </w:t>
      </w:r>
      <w:r w:rsidR="00813715" w:rsidRPr="00813715">
        <w:rPr>
          <w:sz w:val="20"/>
          <w:szCs w:val="20"/>
        </w:rPr>
        <w:t xml:space="preserve">ancient coin </w:t>
      </w:r>
      <w:proofErr w:type="gramStart"/>
      <w:r w:rsidRPr="00813715">
        <w:rPr>
          <w:sz w:val="20"/>
          <w:szCs w:val="20"/>
        </w:rPr>
        <w:t>project,</w:t>
      </w:r>
      <w:proofErr w:type="gramEnd"/>
      <w:r w:rsidRPr="00813715">
        <w:rPr>
          <w:sz w:val="20"/>
          <w:szCs w:val="20"/>
        </w:rPr>
        <w:t xml:space="preserve"> students need to have a clear understanding about the importance of research involving historical artifacts. The best starting point is to carefully review the project design brief. Distribute the student pre-test and have students spend 10 to 20 minutes developing their responses to the questions. Your next job is to facilitate a student discussion built around the pre-test questions. These can be conducted as a full class or small group discussions.</w:t>
      </w:r>
      <w:r w:rsidR="008E524D">
        <w:rPr>
          <w:sz w:val="20"/>
          <w:szCs w:val="20"/>
        </w:rPr>
        <w:t xml:space="preserve"> </w:t>
      </w:r>
      <w:r w:rsidRPr="00813715">
        <w:rPr>
          <w:sz w:val="20"/>
          <w:szCs w:val="20"/>
        </w:rPr>
        <w:t xml:space="preserve">As outlined in the project brief, the primary goal of this phase is for your students to establish an understanding of the purpose and meaning behind the </w:t>
      </w:r>
      <w:r w:rsidR="00813715" w:rsidRPr="00813715">
        <w:rPr>
          <w:sz w:val="20"/>
          <w:szCs w:val="20"/>
        </w:rPr>
        <w:t>historical coins</w:t>
      </w:r>
      <w:r w:rsidRPr="00813715">
        <w:rPr>
          <w:sz w:val="20"/>
          <w:szCs w:val="20"/>
        </w:rPr>
        <w:t>.</w:t>
      </w:r>
    </w:p>
    <w:p w14:paraId="488CF983" w14:textId="77777777" w:rsidR="00607BAC" w:rsidRPr="00813715" w:rsidRDefault="00607BAC" w:rsidP="003561BB">
      <w:pPr>
        <w:spacing w:after="0" w:line="240" w:lineRule="auto"/>
        <w:rPr>
          <w:sz w:val="20"/>
          <w:szCs w:val="20"/>
        </w:rPr>
      </w:pPr>
    </w:p>
    <w:p w14:paraId="634CFE24" w14:textId="77777777" w:rsidR="00607BAC" w:rsidRPr="00813715" w:rsidRDefault="00607BAC" w:rsidP="003561BB">
      <w:pPr>
        <w:spacing w:after="0" w:line="240" w:lineRule="auto"/>
        <w:rPr>
          <w:sz w:val="20"/>
          <w:szCs w:val="20"/>
        </w:rPr>
      </w:pPr>
      <w:r w:rsidRPr="00452D83">
        <w:rPr>
          <w:b/>
          <w:sz w:val="20"/>
          <w:szCs w:val="20"/>
        </w:rPr>
        <w:t>Explore</w:t>
      </w:r>
      <w:r w:rsidRPr="00813715">
        <w:rPr>
          <w:sz w:val="20"/>
          <w:szCs w:val="20"/>
        </w:rPr>
        <w:t>:</w:t>
      </w:r>
      <w:r w:rsidR="008E524D">
        <w:rPr>
          <w:sz w:val="20"/>
          <w:szCs w:val="20"/>
        </w:rPr>
        <w:t xml:space="preserve"> </w:t>
      </w:r>
      <w:r w:rsidRPr="00452D83">
        <w:rPr>
          <w:b/>
          <w:sz w:val="20"/>
          <w:szCs w:val="20"/>
        </w:rPr>
        <w:t>Develop a Knowledge Base</w:t>
      </w:r>
      <w:r w:rsidR="008E524D">
        <w:rPr>
          <w:sz w:val="20"/>
          <w:szCs w:val="20"/>
        </w:rPr>
        <w:t xml:space="preserve"> </w:t>
      </w:r>
      <w:r w:rsidRPr="00813715">
        <w:rPr>
          <w:sz w:val="20"/>
          <w:szCs w:val="20"/>
        </w:rPr>
        <w:br/>
        <w:t xml:space="preserve">Through the Explore process, you want students to develop an understanding of the society that they are studying and the practical and symbolic value of the artifact(s) to be reinterpreted. A good place to start is to form teams in which students can discuss the essential project conceptual and design questions listed above. </w:t>
      </w:r>
    </w:p>
    <w:p w14:paraId="1BBE85F8" w14:textId="77777777" w:rsidR="00607BAC" w:rsidRPr="00813715" w:rsidRDefault="00607BAC" w:rsidP="003561BB">
      <w:pPr>
        <w:spacing w:after="0" w:line="240" w:lineRule="auto"/>
        <w:rPr>
          <w:sz w:val="20"/>
          <w:szCs w:val="20"/>
        </w:rPr>
      </w:pPr>
    </w:p>
    <w:p w14:paraId="77263B3B" w14:textId="77777777" w:rsidR="00607BAC" w:rsidRPr="00813715" w:rsidRDefault="00607BAC" w:rsidP="003561BB">
      <w:pPr>
        <w:spacing w:after="0" w:line="240" w:lineRule="auto"/>
        <w:rPr>
          <w:sz w:val="20"/>
          <w:szCs w:val="20"/>
        </w:rPr>
      </w:pPr>
      <w:r w:rsidRPr="00452D83">
        <w:rPr>
          <w:b/>
          <w:sz w:val="20"/>
          <w:szCs w:val="20"/>
        </w:rPr>
        <w:t>Define:</w:t>
      </w:r>
      <w:r w:rsidRPr="00813715">
        <w:rPr>
          <w:sz w:val="20"/>
          <w:szCs w:val="20"/>
        </w:rPr>
        <w:t xml:space="preserve"> </w:t>
      </w:r>
      <w:r w:rsidRPr="00452D83">
        <w:rPr>
          <w:b/>
          <w:sz w:val="20"/>
          <w:szCs w:val="20"/>
        </w:rPr>
        <w:t>Clarify Requirements</w:t>
      </w:r>
      <w:r w:rsidRPr="00813715">
        <w:rPr>
          <w:sz w:val="20"/>
          <w:szCs w:val="20"/>
        </w:rPr>
        <w:t xml:space="preserve"> </w:t>
      </w:r>
    </w:p>
    <w:p w14:paraId="10BB32DC" w14:textId="77777777" w:rsidR="00607BAC" w:rsidRPr="00813715" w:rsidRDefault="00607BAC" w:rsidP="003561BB">
      <w:pPr>
        <w:spacing w:after="0" w:line="240" w:lineRule="auto"/>
        <w:rPr>
          <w:sz w:val="20"/>
          <w:szCs w:val="20"/>
        </w:rPr>
      </w:pPr>
      <w:r w:rsidRPr="00813715">
        <w:rPr>
          <w:sz w:val="20"/>
          <w:szCs w:val="20"/>
        </w:rPr>
        <w:t xml:space="preserve">This critical stage in the design process involves establishing the criteria for the project. In order to create </w:t>
      </w:r>
      <w:proofErr w:type="gramStart"/>
      <w:r w:rsidRPr="00813715">
        <w:rPr>
          <w:sz w:val="20"/>
          <w:szCs w:val="20"/>
        </w:rPr>
        <w:t>an</w:t>
      </w:r>
      <w:proofErr w:type="gramEnd"/>
      <w:r w:rsidRPr="00813715">
        <w:rPr>
          <w:sz w:val="20"/>
          <w:szCs w:val="20"/>
        </w:rPr>
        <w:t xml:space="preserve"> historically accurate and relevant interpretation of a </w:t>
      </w:r>
      <w:r w:rsidR="00813715" w:rsidRPr="00813715">
        <w:rPr>
          <w:sz w:val="20"/>
          <w:szCs w:val="20"/>
        </w:rPr>
        <w:t xml:space="preserve">coin, </w:t>
      </w:r>
      <w:r w:rsidRPr="00813715">
        <w:rPr>
          <w:sz w:val="20"/>
          <w:szCs w:val="20"/>
        </w:rPr>
        <w:t>you will need to understand specific parameters related to factors such as dimensions, materials used, construction techniques, color schemes</w:t>
      </w:r>
      <w:r w:rsidR="00E44AE8">
        <w:rPr>
          <w:sz w:val="20"/>
          <w:szCs w:val="20"/>
        </w:rPr>
        <w:t>,</w:t>
      </w:r>
      <w:r w:rsidRPr="00813715">
        <w:rPr>
          <w:sz w:val="20"/>
          <w:szCs w:val="20"/>
        </w:rPr>
        <w:t xml:space="preserve"> and symbols </w:t>
      </w:r>
      <w:r w:rsidR="00813715" w:rsidRPr="00813715">
        <w:rPr>
          <w:sz w:val="20"/>
          <w:szCs w:val="20"/>
        </w:rPr>
        <w:t>as</w:t>
      </w:r>
      <w:r w:rsidRPr="00813715">
        <w:rPr>
          <w:sz w:val="20"/>
          <w:szCs w:val="20"/>
        </w:rPr>
        <w:t xml:space="preserve"> applied to </w:t>
      </w:r>
      <w:r w:rsidR="00813715" w:rsidRPr="00813715">
        <w:rPr>
          <w:sz w:val="20"/>
          <w:szCs w:val="20"/>
        </w:rPr>
        <w:t>money</w:t>
      </w:r>
      <w:r w:rsidRPr="00813715">
        <w:rPr>
          <w:sz w:val="20"/>
          <w:szCs w:val="20"/>
        </w:rPr>
        <w:t>.</w:t>
      </w:r>
    </w:p>
    <w:p w14:paraId="789ACF1A" w14:textId="77777777" w:rsidR="00607BAC" w:rsidRPr="00813715" w:rsidRDefault="00607BAC" w:rsidP="003561BB">
      <w:pPr>
        <w:spacing w:after="0" w:line="240" w:lineRule="auto"/>
        <w:ind w:left="720"/>
        <w:rPr>
          <w:sz w:val="20"/>
          <w:szCs w:val="20"/>
        </w:rPr>
      </w:pPr>
      <w:r w:rsidRPr="00813715">
        <w:rPr>
          <w:sz w:val="20"/>
          <w:szCs w:val="20"/>
        </w:rPr>
        <w:t>Note: Open the Design Criteria Worksheet to help you in completing the Define and Explore phases.</w:t>
      </w:r>
    </w:p>
    <w:p w14:paraId="66080697" w14:textId="77777777" w:rsidR="00607BAC" w:rsidRDefault="00607BAC" w:rsidP="003561BB">
      <w:pPr>
        <w:spacing w:after="0" w:line="240" w:lineRule="auto"/>
        <w:rPr>
          <w:sz w:val="20"/>
          <w:szCs w:val="20"/>
        </w:rPr>
      </w:pPr>
    </w:p>
    <w:p w14:paraId="5CF1A94B" w14:textId="77777777" w:rsidR="00813715" w:rsidRPr="00813715" w:rsidRDefault="00813715" w:rsidP="003561BB">
      <w:pPr>
        <w:spacing w:after="0" w:line="240" w:lineRule="auto"/>
        <w:rPr>
          <w:sz w:val="20"/>
          <w:szCs w:val="20"/>
        </w:rPr>
      </w:pPr>
    </w:p>
    <w:p w14:paraId="3DF8854D" w14:textId="77777777" w:rsidR="00607BAC" w:rsidRPr="00813715" w:rsidRDefault="00607BAC" w:rsidP="003561BB">
      <w:pPr>
        <w:spacing w:after="0" w:line="240" w:lineRule="auto"/>
        <w:rPr>
          <w:sz w:val="20"/>
          <w:szCs w:val="20"/>
        </w:rPr>
      </w:pPr>
      <w:r w:rsidRPr="00813715">
        <w:rPr>
          <w:sz w:val="20"/>
          <w:szCs w:val="20"/>
        </w:rPr>
        <w:t>Hours 3–4</w:t>
      </w:r>
    </w:p>
    <w:p w14:paraId="021EB9C3" w14:textId="77777777" w:rsidR="00607BAC" w:rsidRPr="00813715" w:rsidRDefault="00607BAC" w:rsidP="003561BB">
      <w:pPr>
        <w:spacing w:after="0" w:line="240" w:lineRule="auto"/>
        <w:rPr>
          <w:sz w:val="20"/>
          <w:szCs w:val="20"/>
        </w:rPr>
      </w:pPr>
      <w:r w:rsidRPr="00452D83">
        <w:rPr>
          <w:b/>
          <w:sz w:val="20"/>
          <w:szCs w:val="20"/>
        </w:rPr>
        <w:t>Ideate: Creativity</w:t>
      </w:r>
      <w:r w:rsidRPr="00813715">
        <w:rPr>
          <w:sz w:val="20"/>
          <w:szCs w:val="20"/>
        </w:rPr>
        <w:t xml:space="preserve"> </w:t>
      </w:r>
      <w:r w:rsidRPr="00813715">
        <w:rPr>
          <w:sz w:val="20"/>
          <w:szCs w:val="20"/>
        </w:rPr>
        <w:br/>
        <w:t>In order to develop their own interpretive design for an artifact that is historically accurate with respect to the period being studie</w:t>
      </w:r>
      <w:r w:rsidR="002D13A5">
        <w:rPr>
          <w:sz w:val="20"/>
          <w:szCs w:val="20"/>
        </w:rPr>
        <w:t>d</w:t>
      </w:r>
      <w:r w:rsidRPr="00813715">
        <w:rPr>
          <w:sz w:val="20"/>
          <w:szCs w:val="20"/>
        </w:rPr>
        <w:t>, students must base their interpretive design on the criteria that they have documented in the Define stage.</w:t>
      </w:r>
      <w:r w:rsidR="008E524D">
        <w:rPr>
          <w:sz w:val="20"/>
          <w:szCs w:val="20"/>
        </w:rPr>
        <w:t xml:space="preserve"> </w:t>
      </w:r>
      <w:r w:rsidRPr="00813715">
        <w:rPr>
          <w:sz w:val="20"/>
          <w:szCs w:val="20"/>
        </w:rPr>
        <w:t xml:space="preserve">This means they have completed their research </w:t>
      </w:r>
      <w:r w:rsidR="006C03F3">
        <w:rPr>
          <w:sz w:val="20"/>
          <w:szCs w:val="20"/>
        </w:rPr>
        <w:t>and can</w:t>
      </w:r>
      <w:r w:rsidRPr="00813715">
        <w:rPr>
          <w:sz w:val="20"/>
          <w:szCs w:val="20"/>
        </w:rPr>
        <w:t xml:space="preserve"> subsequently justify why their design </w:t>
      </w:r>
      <w:r w:rsidR="006C03F3">
        <w:rPr>
          <w:sz w:val="20"/>
          <w:szCs w:val="20"/>
        </w:rPr>
        <w:t>reflects</w:t>
      </w:r>
      <w:r w:rsidRPr="00813715">
        <w:rPr>
          <w:sz w:val="20"/>
          <w:szCs w:val="20"/>
        </w:rPr>
        <w:t xml:space="preserve"> the values and technological capabilities of the selected historic period. Students can initiate the Ideate </w:t>
      </w:r>
      <w:r w:rsidRPr="00813715">
        <w:rPr>
          <w:sz w:val="20"/>
          <w:szCs w:val="20"/>
        </w:rPr>
        <w:lastRenderedPageBreak/>
        <w:t>stage in a number of ways:</w:t>
      </w:r>
      <w:r w:rsidR="008E524D">
        <w:rPr>
          <w:sz w:val="20"/>
          <w:szCs w:val="20"/>
        </w:rPr>
        <w:t xml:space="preserve"> </w:t>
      </w:r>
      <w:r w:rsidRPr="00813715">
        <w:rPr>
          <w:sz w:val="20"/>
          <w:szCs w:val="20"/>
        </w:rPr>
        <w:t xml:space="preserve">by developing sketches on paper, building quick study models out of materials </w:t>
      </w:r>
      <w:r w:rsidR="006C03F3">
        <w:rPr>
          <w:sz w:val="20"/>
          <w:szCs w:val="20"/>
        </w:rPr>
        <w:t>such as</w:t>
      </w:r>
      <w:r w:rsidR="006C03F3" w:rsidRPr="00813715">
        <w:rPr>
          <w:sz w:val="20"/>
          <w:szCs w:val="20"/>
        </w:rPr>
        <w:t xml:space="preserve"> </w:t>
      </w:r>
      <w:r w:rsidRPr="00813715">
        <w:rPr>
          <w:sz w:val="20"/>
          <w:szCs w:val="20"/>
        </w:rPr>
        <w:t>paper or clay</w:t>
      </w:r>
      <w:r w:rsidR="006C03F3">
        <w:rPr>
          <w:sz w:val="20"/>
          <w:szCs w:val="20"/>
        </w:rPr>
        <w:t>,</w:t>
      </w:r>
      <w:r w:rsidRPr="00813715">
        <w:rPr>
          <w:sz w:val="20"/>
          <w:szCs w:val="20"/>
        </w:rPr>
        <w:t xml:space="preserve"> or </w:t>
      </w:r>
      <w:r w:rsidR="006C03F3">
        <w:rPr>
          <w:sz w:val="20"/>
          <w:szCs w:val="20"/>
        </w:rPr>
        <w:t xml:space="preserve">they can </w:t>
      </w:r>
      <w:r w:rsidRPr="00813715">
        <w:rPr>
          <w:sz w:val="20"/>
          <w:szCs w:val="20"/>
        </w:rPr>
        <w:t>just simply start by using 123</w:t>
      </w:r>
      <w:r w:rsidR="006C03F3">
        <w:rPr>
          <w:sz w:val="20"/>
          <w:szCs w:val="20"/>
        </w:rPr>
        <w:t>D</w:t>
      </w:r>
      <w:r w:rsidRPr="00813715">
        <w:rPr>
          <w:sz w:val="20"/>
          <w:szCs w:val="20"/>
        </w:rPr>
        <w:t xml:space="preserve"> Design. The goal is to get students to visually communicate to themselves and others the essential direction that they will take and refine in the next phase of prototyping.</w:t>
      </w:r>
    </w:p>
    <w:p w14:paraId="6FC918B2" w14:textId="77777777" w:rsidR="00607BAC" w:rsidRPr="00813715" w:rsidRDefault="00607BAC" w:rsidP="003561BB">
      <w:pPr>
        <w:spacing w:after="0" w:line="240" w:lineRule="auto"/>
        <w:rPr>
          <w:sz w:val="20"/>
          <w:szCs w:val="20"/>
        </w:rPr>
      </w:pPr>
    </w:p>
    <w:p w14:paraId="10C560FA" w14:textId="77777777" w:rsidR="00607BAC" w:rsidRPr="00813715" w:rsidRDefault="00607BAC" w:rsidP="003561BB">
      <w:pPr>
        <w:spacing w:after="0" w:line="240" w:lineRule="auto"/>
        <w:rPr>
          <w:sz w:val="20"/>
          <w:szCs w:val="20"/>
        </w:rPr>
      </w:pPr>
      <w:r w:rsidRPr="00452D83">
        <w:rPr>
          <w:b/>
          <w:sz w:val="20"/>
          <w:szCs w:val="20"/>
        </w:rPr>
        <w:t>Prototype: Test</w:t>
      </w:r>
      <w:r w:rsidRPr="00813715">
        <w:rPr>
          <w:sz w:val="20"/>
          <w:szCs w:val="20"/>
        </w:rPr>
        <w:br/>
        <w:t xml:space="preserve">In this phase, students </w:t>
      </w:r>
      <w:proofErr w:type="gramStart"/>
      <w:r w:rsidRPr="00813715">
        <w:rPr>
          <w:sz w:val="20"/>
          <w:szCs w:val="20"/>
        </w:rPr>
        <w:t>translate</w:t>
      </w:r>
      <w:proofErr w:type="gramEnd"/>
      <w:r w:rsidRPr="00813715">
        <w:rPr>
          <w:sz w:val="20"/>
          <w:szCs w:val="20"/>
        </w:rPr>
        <w:t xml:space="preserve"> key concepts derived from the Ideate phase into virtual and possibly physical </w:t>
      </w:r>
      <w:r w:rsidR="00813715" w:rsidRPr="00813715">
        <w:rPr>
          <w:sz w:val="20"/>
          <w:szCs w:val="20"/>
        </w:rPr>
        <w:t xml:space="preserve">currency </w:t>
      </w:r>
      <w:r w:rsidRPr="00813715">
        <w:rPr>
          <w:sz w:val="20"/>
          <w:szCs w:val="20"/>
        </w:rPr>
        <w:t>prototypes with the software. Students can watch the technical learning videos, explore the datasets from the example project, and refer back to the online tutorials as they learn the skills that transform their concepts into reality. Encourage students to assist each other in learning the software.</w:t>
      </w:r>
    </w:p>
    <w:p w14:paraId="7F26080B" w14:textId="77777777" w:rsidR="00607BAC" w:rsidRPr="00813715" w:rsidRDefault="00607BAC" w:rsidP="003561BB">
      <w:pPr>
        <w:spacing w:after="0" w:line="240" w:lineRule="auto"/>
        <w:rPr>
          <w:sz w:val="20"/>
          <w:szCs w:val="20"/>
        </w:rPr>
      </w:pPr>
    </w:p>
    <w:p w14:paraId="710F9B29" w14:textId="77777777" w:rsidR="00607BAC" w:rsidRPr="00813715" w:rsidRDefault="00607BAC" w:rsidP="003561BB">
      <w:pPr>
        <w:spacing w:after="0" w:line="240" w:lineRule="auto"/>
        <w:rPr>
          <w:sz w:val="20"/>
          <w:szCs w:val="20"/>
        </w:rPr>
      </w:pPr>
    </w:p>
    <w:p w14:paraId="7EC055D3" w14:textId="77777777" w:rsidR="00607BAC" w:rsidRPr="00813715" w:rsidRDefault="00607BAC" w:rsidP="003561BB">
      <w:pPr>
        <w:spacing w:after="0" w:line="240" w:lineRule="auto"/>
        <w:rPr>
          <w:sz w:val="20"/>
          <w:szCs w:val="20"/>
        </w:rPr>
      </w:pPr>
      <w:r w:rsidRPr="00813715">
        <w:rPr>
          <w:sz w:val="20"/>
          <w:szCs w:val="20"/>
        </w:rPr>
        <w:t>Hours</w:t>
      </w:r>
      <w:r w:rsidR="008E524D">
        <w:rPr>
          <w:sz w:val="20"/>
          <w:szCs w:val="20"/>
        </w:rPr>
        <w:t xml:space="preserve"> </w:t>
      </w:r>
      <w:r w:rsidRPr="00813715">
        <w:rPr>
          <w:sz w:val="20"/>
          <w:szCs w:val="20"/>
        </w:rPr>
        <w:t>5– 6</w:t>
      </w:r>
      <w:r w:rsidR="008E524D">
        <w:rPr>
          <w:sz w:val="20"/>
          <w:szCs w:val="20"/>
        </w:rPr>
        <w:t xml:space="preserve">  </w:t>
      </w:r>
      <w:r w:rsidRPr="00813715">
        <w:rPr>
          <w:sz w:val="20"/>
          <w:szCs w:val="20"/>
        </w:rPr>
        <w:t xml:space="preserve"> </w:t>
      </w:r>
    </w:p>
    <w:p w14:paraId="33A96914" w14:textId="77777777" w:rsidR="00607BAC" w:rsidRPr="00813715" w:rsidRDefault="00607BAC" w:rsidP="003561BB">
      <w:pPr>
        <w:spacing w:after="0" w:line="240" w:lineRule="auto"/>
        <w:rPr>
          <w:sz w:val="20"/>
          <w:szCs w:val="20"/>
        </w:rPr>
      </w:pPr>
      <w:r w:rsidRPr="00452D83">
        <w:rPr>
          <w:b/>
          <w:sz w:val="20"/>
          <w:szCs w:val="20"/>
        </w:rPr>
        <w:t>Refine: Almost There</w:t>
      </w:r>
      <w:r w:rsidRPr="00813715">
        <w:rPr>
          <w:sz w:val="20"/>
          <w:szCs w:val="20"/>
        </w:rPr>
        <w:t xml:space="preserve"> </w:t>
      </w:r>
      <w:r w:rsidRPr="00813715">
        <w:rPr>
          <w:sz w:val="20"/>
          <w:szCs w:val="20"/>
        </w:rPr>
        <w:br/>
        <w:t>In this phase, you want your students to leverage the power of the software to refine aspects of the design. As students proceed through this phase, remind them to keep referring back the basic criteria that they previously established.</w:t>
      </w:r>
      <w:r w:rsidR="008E524D">
        <w:rPr>
          <w:sz w:val="20"/>
          <w:szCs w:val="20"/>
        </w:rPr>
        <w:t xml:space="preserve"> </w:t>
      </w:r>
      <w:r w:rsidRPr="00813715">
        <w:rPr>
          <w:sz w:val="20"/>
          <w:szCs w:val="20"/>
        </w:rPr>
        <w:t xml:space="preserve">Encourage students to engage in a mental practice of asking </w:t>
      </w:r>
      <w:proofErr w:type="gramStart"/>
      <w:r w:rsidRPr="00813715">
        <w:rPr>
          <w:sz w:val="20"/>
          <w:szCs w:val="20"/>
        </w:rPr>
        <w:t>themselves</w:t>
      </w:r>
      <w:proofErr w:type="gramEnd"/>
      <w:r w:rsidRPr="00813715">
        <w:rPr>
          <w:sz w:val="20"/>
          <w:szCs w:val="20"/>
        </w:rPr>
        <w:t xml:space="preserve"> </w:t>
      </w:r>
      <w:r w:rsidR="00C36D3E">
        <w:rPr>
          <w:sz w:val="20"/>
          <w:szCs w:val="20"/>
        </w:rPr>
        <w:t>whether</w:t>
      </w:r>
      <w:r w:rsidR="00C36D3E" w:rsidRPr="00813715">
        <w:rPr>
          <w:sz w:val="20"/>
          <w:szCs w:val="20"/>
        </w:rPr>
        <w:t xml:space="preserve"> </w:t>
      </w:r>
      <w:r w:rsidRPr="00813715">
        <w:rPr>
          <w:sz w:val="20"/>
          <w:szCs w:val="20"/>
        </w:rPr>
        <w:t>their h</w:t>
      </w:r>
      <w:r w:rsidR="00C36D3E">
        <w:rPr>
          <w:sz w:val="20"/>
          <w:szCs w:val="20"/>
        </w:rPr>
        <w:t>is</w:t>
      </w:r>
      <w:r w:rsidRPr="00813715">
        <w:rPr>
          <w:sz w:val="20"/>
          <w:szCs w:val="20"/>
        </w:rPr>
        <w:t xml:space="preserve">torical artifact interpretation could have conceivably existed during the time period being studied. </w:t>
      </w:r>
    </w:p>
    <w:p w14:paraId="0530EDA0" w14:textId="77777777" w:rsidR="00607BAC" w:rsidRPr="00813715" w:rsidRDefault="00607BAC" w:rsidP="003561BB">
      <w:pPr>
        <w:spacing w:after="0" w:line="240" w:lineRule="auto"/>
        <w:rPr>
          <w:sz w:val="20"/>
          <w:szCs w:val="20"/>
        </w:rPr>
      </w:pPr>
    </w:p>
    <w:p w14:paraId="4118BFEF" w14:textId="77777777" w:rsidR="00607BAC" w:rsidRPr="00813715" w:rsidRDefault="00607BAC" w:rsidP="003561BB">
      <w:pPr>
        <w:spacing w:after="0" w:line="240" w:lineRule="auto"/>
        <w:rPr>
          <w:sz w:val="20"/>
          <w:szCs w:val="20"/>
        </w:rPr>
      </w:pPr>
      <w:r w:rsidRPr="00813715">
        <w:rPr>
          <w:sz w:val="20"/>
          <w:szCs w:val="20"/>
        </w:rPr>
        <w:t xml:space="preserve">Solution: Final Presentation </w:t>
      </w:r>
      <w:r w:rsidRPr="00813715">
        <w:rPr>
          <w:sz w:val="20"/>
          <w:szCs w:val="20"/>
        </w:rPr>
        <w:br/>
      </w:r>
      <w:proofErr w:type="gramStart"/>
      <w:r w:rsidRPr="00813715">
        <w:rPr>
          <w:sz w:val="20"/>
          <w:szCs w:val="20"/>
        </w:rPr>
        <w:t>This</w:t>
      </w:r>
      <w:proofErr w:type="gramEnd"/>
      <w:r w:rsidRPr="00813715">
        <w:rPr>
          <w:sz w:val="20"/>
          <w:szCs w:val="20"/>
        </w:rPr>
        <w:t xml:space="preserve"> phase is vital for preparing students for future success in school, careers, and life in general. The Solution phase is whe</w:t>
      </w:r>
      <w:r w:rsidR="00C36D3E">
        <w:rPr>
          <w:sz w:val="20"/>
          <w:szCs w:val="20"/>
        </w:rPr>
        <w:t>n</w:t>
      </w:r>
      <w:r w:rsidRPr="00813715">
        <w:rPr>
          <w:sz w:val="20"/>
          <w:szCs w:val="20"/>
        </w:rPr>
        <w:t xml:space="preserve"> you ask students to demonstrate how this project has helped them expand and enhance the four Cs of their learning and innovation skills: critical thinking, communication, collaboration, and creativity. </w:t>
      </w:r>
    </w:p>
    <w:p w14:paraId="6D87FF20" w14:textId="77777777" w:rsidR="00607BAC" w:rsidRPr="00813715" w:rsidRDefault="00607BAC" w:rsidP="003561BB">
      <w:pPr>
        <w:spacing w:after="0" w:line="240" w:lineRule="auto"/>
        <w:rPr>
          <w:sz w:val="20"/>
          <w:szCs w:val="20"/>
        </w:rPr>
      </w:pPr>
    </w:p>
    <w:p w14:paraId="15535D86" w14:textId="77777777" w:rsidR="00607BAC" w:rsidRPr="00813715" w:rsidRDefault="00607BAC" w:rsidP="003561BB">
      <w:pPr>
        <w:spacing w:after="0" w:line="240" w:lineRule="auto"/>
        <w:rPr>
          <w:sz w:val="20"/>
          <w:szCs w:val="20"/>
        </w:rPr>
      </w:pPr>
      <w:r w:rsidRPr="00813715">
        <w:rPr>
          <w:sz w:val="20"/>
          <w:szCs w:val="20"/>
        </w:rPr>
        <w:t xml:space="preserve">Instruct the students to prepare and conduct small group presentations that capture the important aspects of each of the previous phases. Ideally, students should be aware from the outset that the results of their efforts in design phases 1–7 will culminate in a final presentation. </w:t>
      </w:r>
    </w:p>
    <w:p w14:paraId="3A378A90" w14:textId="77777777" w:rsidR="00607BAC" w:rsidRPr="00813715" w:rsidRDefault="00607BAC" w:rsidP="003561BB">
      <w:pPr>
        <w:spacing w:after="0" w:line="240" w:lineRule="auto"/>
        <w:ind w:left="720"/>
        <w:rPr>
          <w:sz w:val="20"/>
          <w:szCs w:val="20"/>
        </w:rPr>
      </w:pPr>
      <w:r w:rsidRPr="00813715">
        <w:rPr>
          <w:sz w:val="20"/>
          <w:szCs w:val="20"/>
        </w:rPr>
        <w:t xml:space="preserve">Note: Emphasize that a successful presentation must clearly define the problem that guided the design and articulate the key criteria that are addressed in the solution. </w:t>
      </w:r>
    </w:p>
    <w:p w14:paraId="7FCB8895" w14:textId="77777777" w:rsidR="00813715" w:rsidRPr="00813715" w:rsidRDefault="00813715" w:rsidP="003561BB">
      <w:pPr>
        <w:spacing w:after="0" w:line="240" w:lineRule="auto"/>
        <w:ind w:left="720"/>
        <w:rPr>
          <w:sz w:val="20"/>
          <w:szCs w:val="20"/>
        </w:rPr>
      </w:pPr>
    </w:p>
    <w:p w14:paraId="3E43A6E7" w14:textId="77777777" w:rsidR="00607BAC" w:rsidRPr="00813715" w:rsidRDefault="00607BAC" w:rsidP="003561BB">
      <w:pPr>
        <w:spacing w:after="0" w:line="240" w:lineRule="auto"/>
        <w:rPr>
          <w:sz w:val="20"/>
          <w:szCs w:val="20"/>
        </w:rPr>
      </w:pPr>
      <w:r w:rsidRPr="00813715">
        <w:rPr>
          <w:sz w:val="20"/>
          <w:szCs w:val="20"/>
        </w:rPr>
        <w:t>Stress the importance of using software tools to visualize, animat</w:t>
      </w:r>
      <w:r w:rsidR="00813715" w:rsidRPr="00813715">
        <w:rPr>
          <w:sz w:val="20"/>
          <w:szCs w:val="20"/>
        </w:rPr>
        <w:t>e</w:t>
      </w:r>
      <w:r w:rsidRPr="00813715">
        <w:rPr>
          <w:sz w:val="20"/>
          <w:szCs w:val="20"/>
        </w:rPr>
        <w:t>, and present in the same way real professionals do every day. Remind students that many colleges, universities, and employers place high value on digital portfolios that convey how a student thinks, works with others, generates creative solutions, and communicates ideas and knowledge through a variety of written, visual, and oral formats. By investing effort into this project</w:t>
      </w:r>
      <w:r w:rsidR="00346D95">
        <w:rPr>
          <w:sz w:val="20"/>
          <w:szCs w:val="20"/>
        </w:rPr>
        <w:t>,</w:t>
      </w:r>
      <w:r w:rsidRPr="00813715">
        <w:rPr>
          <w:sz w:val="20"/>
          <w:szCs w:val="20"/>
        </w:rPr>
        <w:t xml:space="preserve"> your students will be one step closer to their goals for careers and/or college.</w:t>
      </w:r>
    </w:p>
    <w:p w14:paraId="4466BF9D" w14:textId="77777777" w:rsidR="00607BAC" w:rsidRPr="00813715" w:rsidRDefault="00607BAC" w:rsidP="003561BB">
      <w:pPr>
        <w:spacing w:after="0" w:line="240" w:lineRule="auto"/>
        <w:ind w:left="720"/>
        <w:rPr>
          <w:sz w:val="20"/>
          <w:szCs w:val="20"/>
        </w:rPr>
      </w:pPr>
      <w:r w:rsidRPr="00813715">
        <w:rPr>
          <w:sz w:val="20"/>
          <w:szCs w:val="20"/>
        </w:rPr>
        <w:t>Note:</w:t>
      </w:r>
      <w:r w:rsidR="008E524D">
        <w:rPr>
          <w:sz w:val="20"/>
          <w:szCs w:val="20"/>
        </w:rPr>
        <w:t xml:space="preserve"> </w:t>
      </w:r>
      <w:r w:rsidRPr="00813715">
        <w:rPr>
          <w:sz w:val="20"/>
          <w:szCs w:val="20"/>
        </w:rPr>
        <w:t>If time is limited, you may opt to have students share their final presentations electronically. This provides an opportunity to generate feedback from peers and teacher.</w:t>
      </w:r>
    </w:p>
    <w:p w14:paraId="34D1BFC1" w14:textId="77777777" w:rsidR="00607BAC" w:rsidRDefault="00607BAC" w:rsidP="003561BB">
      <w:pPr>
        <w:spacing w:after="0" w:line="240" w:lineRule="auto"/>
      </w:pPr>
    </w:p>
    <w:p w14:paraId="6DB62128" w14:textId="77777777" w:rsidR="00607BAC" w:rsidRDefault="00607BAC" w:rsidP="003561BB">
      <w:pPr>
        <w:spacing w:after="0" w:line="240" w:lineRule="auto"/>
      </w:pPr>
      <w:r>
        <w:rPr>
          <w:rFonts w:ascii="Calibri" w:eastAsia="Calibri" w:hAnsi="Calibri" w:cs="Calibri"/>
          <w:b/>
          <w:sz w:val="20"/>
        </w:rPr>
        <w:t>Differentiated Instruction</w:t>
      </w:r>
    </w:p>
    <w:p w14:paraId="7F22F7C2" w14:textId="77777777" w:rsidR="00607BAC" w:rsidRDefault="00607BAC" w:rsidP="003561BB">
      <w:pPr>
        <w:numPr>
          <w:ilvl w:val="0"/>
          <w:numId w:val="3"/>
        </w:numPr>
        <w:spacing w:after="0" w:line="240" w:lineRule="auto"/>
        <w:ind w:left="720"/>
      </w:pPr>
      <w:r>
        <w:rPr>
          <w:rFonts w:ascii="Calibri" w:eastAsia="Calibri" w:hAnsi="Calibri" w:cs="Calibri"/>
          <w:sz w:val="20"/>
        </w:rPr>
        <w:t>Encourage students to review the lesson and skills videos in small groups.</w:t>
      </w:r>
    </w:p>
    <w:p w14:paraId="7B87D3F8" w14:textId="77777777" w:rsidR="00607BAC" w:rsidRDefault="00607BAC" w:rsidP="003561BB">
      <w:pPr>
        <w:numPr>
          <w:ilvl w:val="0"/>
          <w:numId w:val="3"/>
        </w:numPr>
        <w:spacing w:after="0" w:line="240" w:lineRule="auto"/>
        <w:ind w:left="720"/>
      </w:pPr>
      <w:r>
        <w:rPr>
          <w:rFonts w:ascii="Calibri" w:eastAsia="Calibri" w:hAnsi="Calibri" w:cs="Calibri"/>
          <w:sz w:val="20"/>
        </w:rPr>
        <w:t>Have small teams of students collaborate to complete one design criteria matrix by dividing up the work.</w:t>
      </w:r>
    </w:p>
    <w:p w14:paraId="24DBD319" w14:textId="77777777" w:rsidR="00607BAC" w:rsidRDefault="00607BAC" w:rsidP="003561BB">
      <w:pPr>
        <w:numPr>
          <w:ilvl w:val="0"/>
          <w:numId w:val="3"/>
        </w:numPr>
        <w:spacing w:after="0" w:line="240" w:lineRule="auto"/>
        <w:ind w:left="720"/>
      </w:pPr>
      <w:r>
        <w:rPr>
          <w:rFonts w:ascii="Calibri" w:eastAsia="Calibri" w:hAnsi="Calibri" w:cs="Calibri"/>
          <w:sz w:val="20"/>
        </w:rPr>
        <w:t xml:space="preserve">Identify specific websites that students can use for the Define and Explore stages. </w:t>
      </w:r>
    </w:p>
    <w:p w14:paraId="203E1F41" w14:textId="77777777" w:rsidR="00607BAC" w:rsidRDefault="00607BAC" w:rsidP="003561BB">
      <w:pPr>
        <w:numPr>
          <w:ilvl w:val="0"/>
          <w:numId w:val="3"/>
        </w:numPr>
        <w:spacing w:after="0" w:line="240" w:lineRule="auto"/>
        <w:ind w:left="720"/>
      </w:pPr>
      <w:r>
        <w:rPr>
          <w:rFonts w:ascii="Calibri" w:eastAsia="Calibri" w:hAnsi="Calibri" w:cs="Calibri"/>
          <w:sz w:val="20"/>
        </w:rPr>
        <w:t xml:space="preserve">Provide some students with a set of predefined design criteria and background content to modify the Define and Explore stages. </w:t>
      </w:r>
    </w:p>
    <w:p w14:paraId="0A41CACC" w14:textId="77777777" w:rsidR="00607BAC" w:rsidRDefault="00607BAC" w:rsidP="003561BB">
      <w:pPr>
        <w:numPr>
          <w:ilvl w:val="0"/>
          <w:numId w:val="3"/>
        </w:numPr>
        <w:spacing w:after="0" w:line="240" w:lineRule="auto"/>
        <w:ind w:left="720"/>
      </w:pPr>
      <w:r>
        <w:rPr>
          <w:rFonts w:ascii="Calibri" w:eastAsia="Calibri" w:hAnsi="Calibri" w:cs="Calibri"/>
          <w:sz w:val="20"/>
        </w:rPr>
        <w:t>Have small groups collaborate on the Ideate, Refine, Prototype, and Presentation stages. Have some students focus on the development of physical sketches and sketch models while collaborating with team members who focus on digital prototyping.</w:t>
      </w:r>
    </w:p>
    <w:p w14:paraId="190DA0D8" w14:textId="77777777" w:rsidR="00607BAC" w:rsidRDefault="00607BAC" w:rsidP="003561BB">
      <w:pPr>
        <w:numPr>
          <w:ilvl w:val="0"/>
          <w:numId w:val="3"/>
        </w:numPr>
        <w:spacing w:after="0" w:line="240" w:lineRule="auto"/>
        <w:ind w:left="720"/>
      </w:pPr>
      <w:r>
        <w:rPr>
          <w:rFonts w:ascii="Calibri" w:eastAsia="Calibri" w:hAnsi="Calibri" w:cs="Calibri"/>
          <w:sz w:val="20"/>
        </w:rPr>
        <w:t>Provide students with self and peer evaluation forms to be filled out at the completion of each phase.</w:t>
      </w:r>
    </w:p>
    <w:p w14:paraId="3AE042CE" w14:textId="77777777" w:rsidR="00607BAC" w:rsidRDefault="00607BAC" w:rsidP="003561BB">
      <w:pPr>
        <w:numPr>
          <w:ilvl w:val="0"/>
          <w:numId w:val="3"/>
        </w:numPr>
        <w:spacing w:after="0" w:line="240" w:lineRule="auto"/>
        <w:ind w:left="720"/>
      </w:pPr>
      <w:r>
        <w:rPr>
          <w:rFonts w:ascii="Calibri" w:eastAsia="Calibri" w:hAnsi="Calibri" w:cs="Calibri"/>
          <w:sz w:val="20"/>
        </w:rPr>
        <w:t>Provide students with models of successful student presentations with clear examples of each design phase.</w:t>
      </w:r>
    </w:p>
    <w:p w14:paraId="486FA57D" w14:textId="77777777" w:rsidR="00607BAC" w:rsidRDefault="00607BAC" w:rsidP="003561BB">
      <w:pPr>
        <w:spacing w:after="0" w:line="240" w:lineRule="auto"/>
        <w:ind w:left="360"/>
      </w:pPr>
    </w:p>
    <w:p w14:paraId="7E2C7F47" w14:textId="77777777" w:rsidR="00607BAC" w:rsidRDefault="00607BAC" w:rsidP="003561BB">
      <w:pPr>
        <w:spacing w:after="0" w:line="240" w:lineRule="auto"/>
      </w:pPr>
      <w:r>
        <w:rPr>
          <w:rFonts w:ascii="Calibri" w:eastAsia="Calibri" w:hAnsi="Calibri" w:cs="Calibri"/>
          <w:b/>
          <w:sz w:val="20"/>
        </w:rPr>
        <w:t>Non-Native Speakers</w:t>
      </w:r>
    </w:p>
    <w:p w14:paraId="0C1BC2F4" w14:textId="77777777" w:rsidR="00607BAC" w:rsidRDefault="00607BAC" w:rsidP="003561BB">
      <w:pPr>
        <w:numPr>
          <w:ilvl w:val="0"/>
          <w:numId w:val="4"/>
        </w:numPr>
        <w:spacing w:after="0" w:line="240" w:lineRule="auto"/>
        <w:ind w:left="720"/>
      </w:pPr>
      <w:r>
        <w:rPr>
          <w:rFonts w:ascii="Calibri" w:eastAsia="Calibri" w:hAnsi="Calibri" w:cs="Calibri"/>
          <w:sz w:val="20"/>
        </w:rPr>
        <w:t xml:space="preserve">Encourage students to tap into their own culture and life experience to discover prior knowledge of the project topic. </w:t>
      </w:r>
    </w:p>
    <w:p w14:paraId="2012BD5F" w14:textId="77777777" w:rsidR="00607BAC" w:rsidRDefault="00607BAC" w:rsidP="003561BB">
      <w:pPr>
        <w:numPr>
          <w:ilvl w:val="0"/>
          <w:numId w:val="4"/>
        </w:numPr>
        <w:spacing w:after="0" w:line="240" w:lineRule="auto"/>
        <w:ind w:left="720"/>
      </w:pPr>
      <w:r>
        <w:rPr>
          <w:rFonts w:ascii="Calibri" w:eastAsia="Calibri" w:hAnsi="Calibri" w:cs="Calibri"/>
          <w:sz w:val="20"/>
        </w:rPr>
        <w:t>Provide English/first language translation dictionaries and/or electronic translation devices.</w:t>
      </w:r>
    </w:p>
    <w:p w14:paraId="09F797DE" w14:textId="77777777" w:rsidR="00607BAC" w:rsidRDefault="00607BAC" w:rsidP="00813715">
      <w:pPr>
        <w:numPr>
          <w:ilvl w:val="0"/>
          <w:numId w:val="4"/>
        </w:numPr>
        <w:spacing w:after="0" w:line="240" w:lineRule="auto"/>
        <w:ind w:left="720"/>
      </w:pPr>
      <w:r>
        <w:rPr>
          <w:rFonts w:ascii="Calibri" w:eastAsia="Calibri" w:hAnsi="Calibri" w:cs="Calibri"/>
          <w:sz w:val="20"/>
        </w:rPr>
        <w:t>Allow the student to prepare materials in their primary language and have it translated later.</w:t>
      </w:r>
    </w:p>
    <w:p w14:paraId="7A89D585" w14:textId="77777777" w:rsidR="00607BAC" w:rsidRDefault="00607BAC" w:rsidP="00813715">
      <w:pPr>
        <w:numPr>
          <w:ilvl w:val="0"/>
          <w:numId w:val="4"/>
        </w:numPr>
        <w:spacing w:after="0" w:line="240" w:lineRule="auto"/>
        <w:ind w:left="720"/>
      </w:pPr>
      <w:r>
        <w:rPr>
          <w:rFonts w:ascii="Calibri" w:eastAsia="Calibri" w:hAnsi="Calibri" w:cs="Calibri"/>
          <w:sz w:val="20"/>
        </w:rPr>
        <w:t>Pair ELL students with native English speakers.</w:t>
      </w:r>
    </w:p>
    <w:p w14:paraId="14D14029" w14:textId="77777777" w:rsidR="00607BAC" w:rsidRDefault="00607BAC" w:rsidP="003561BB">
      <w:pPr>
        <w:numPr>
          <w:ilvl w:val="0"/>
          <w:numId w:val="4"/>
        </w:numPr>
        <w:spacing w:after="0" w:line="240" w:lineRule="auto"/>
        <w:ind w:left="720"/>
      </w:pPr>
      <w:r>
        <w:rPr>
          <w:rFonts w:ascii="Calibri" w:eastAsia="Calibri" w:hAnsi="Calibri" w:cs="Calibri"/>
          <w:sz w:val="20"/>
        </w:rPr>
        <w:t>Provide a translator for viewing of videos.</w:t>
      </w:r>
    </w:p>
    <w:p w14:paraId="3A972DA7" w14:textId="77777777" w:rsidR="00607BAC" w:rsidRDefault="00607BAC" w:rsidP="003561BB">
      <w:pPr>
        <w:spacing w:after="0" w:line="240" w:lineRule="auto"/>
      </w:pPr>
    </w:p>
    <w:p w14:paraId="54BF2174" w14:textId="77777777" w:rsidR="00607BAC" w:rsidRDefault="00607BAC" w:rsidP="003561BB">
      <w:pPr>
        <w:spacing w:after="0" w:line="240" w:lineRule="auto"/>
      </w:pPr>
      <w:r>
        <w:rPr>
          <w:rFonts w:ascii="Calibri" w:eastAsia="Calibri" w:hAnsi="Calibri" w:cs="Calibri"/>
          <w:b/>
          <w:sz w:val="20"/>
        </w:rPr>
        <w:t>Special Needs Students</w:t>
      </w:r>
    </w:p>
    <w:p w14:paraId="43734B6A" w14:textId="77777777" w:rsidR="00607BAC" w:rsidRDefault="00607BAC" w:rsidP="003561BB">
      <w:pPr>
        <w:numPr>
          <w:ilvl w:val="0"/>
          <w:numId w:val="5"/>
        </w:numPr>
        <w:spacing w:after="0" w:line="240" w:lineRule="auto"/>
        <w:ind w:left="720"/>
      </w:pPr>
      <w:r>
        <w:rPr>
          <w:rFonts w:ascii="Calibri" w:eastAsia="Calibri" w:hAnsi="Calibri" w:cs="Calibri"/>
          <w:sz w:val="20"/>
        </w:rPr>
        <w:t>Provide prefabricated modeling components.</w:t>
      </w:r>
    </w:p>
    <w:p w14:paraId="3920E70B" w14:textId="77777777" w:rsidR="00607BAC" w:rsidRDefault="00607BAC" w:rsidP="003561BB">
      <w:pPr>
        <w:numPr>
          <w:ilvl w:val="0"/>
          <w:numId w:val="5"/>
        </w:numPr>
        <w:spacing w:after="0" w:line="240" w:lineRule="auto"/>
        <w:ind w:left="720"/>
      </w:pPr>
      <w:r>
        <w:rPr>
          <w:rFonts w:ascii="Calibri" w:eastAsia="Calibri" w:hAnsi="Calibri" w:cs="Calibri"/>
          <w:sz w:val="20"/>
        </w:rPr>
        <w:t>Engage the help of aides to assist in physical sketch modeling and prototypes.</w:t>
      </w:r>
    </w:p>
    <w:p w14:paraId="3E4C5A0D" w14:textId="77777777" w:rsidR="00607BAC" w:rsidRDefault="00607BAC" w:rsidP="003561BB">
      <w:pPr>
        <w:numPr>
          <w:ilvl w:val="0"/>
          <w:numId w:val="5"/>
        </w:numPr>
        <w:spacing w:after="0" w:line="240" w:lineRule="auto"/>
        <w:ind w:left="720"/>
      </w:pPr>
      <w:r>
        <w:rPr>
          <w:rFonts w:ascii="Calibri" w:eastAsia="Calibri" w:hAnsi="Calibri" w:cs="Calibri"/>
          <w:sz w:val="20"/>
        </w:rPr>
        <w:t>Accommodate students by allowing additional time and/or reducing the scope of project requirements.</w:t>
      </w:r>
    </w:p>
    <w:p w14:paraId="12278263" w14:textId="77777777" w:rsidR="00607BAC" w:rsidRDefault="00607BAC" w:rsidP="003561BB">
      <w:pPr>
        <w:numPr>
          <w:ilvl w:val="0"/>
          <w:numId w:val="5"/>
        </w:numPr>
        <w:spacing w:after="0" w:line="240" w:lineRule="auto"/>
        <w:ind w:left="720"/>
      </w:pPr>
      <w:bookmarkStart w:id="1" w:name="h.gjdgxs" w:colFirst="0" w:colLast="0"/>
      <w:bookmarkEnd w:id="1"/>
      <w:r>
        <w:rPr>
          <w:rFonts w:ascii="Calibri" w:eastAsia="Calibri" w:hAnsi="Calibri" w:cs="Calibri"/>
          <w:sz w:val="20"/>
        </w:rPr>
        <w:t>Provide any necessary accommodations for access to technology such as alternative input devices, larger font sizes, speech recognition, and so on.</w:t>
      </w:r>
    </w:p>
    <w:p w14:paraId="10C1C564" w14:textId="77777777" w:rsidR="00EE23A6" w:rsidRDefault="00607BAC" w:rsidP="003561BB">
      <w:pPr>
        <w:spacing w:after="0" w:line="240" w:lineRule="auto"/>
        <w:rPr>
          <w:rFonts w:ascii="Calibri" w:eastAsia="Calibri" w:hAnsi="Calibri" w:cs="Calibri"/>
          <w:b/>
          <w:sz w:val="20"/>
        </w:rPr>
      </w:pPr>
      <w:r>
        <w:rPr>
          <w:rFonts w:ascii="Calibri" w:eastAsia="Calibri" w:hAnsi="Calibri" w:cs="Calibri"/>
          <w:b/>
          <w:sz w:val="20"/>
        </w:rPr>
        <w:t>STEAM Connections</w:t>
      </w:r>
    </w:p>
    <w:p w14:paraId="74BE545B" w14:textId="77777777" w:rsidR="00607BAC" w:rsidRDefault="00607BAC" w:rsidP="003561BB">
      <w:pPr>
        <w:spacing w:after="0" w:line="240" w:lineRule="auto"/>
      </w:pPr>
      <w:r>
        <w:rPr>
          <w:rFonts w:ascii="Calibri" w:eastAsia="Calibri" w:hAnsi="Calibri" w:cs="Calibri"/>
          <w:b/>
          <w:sz w:val="20"/>
        </w:rPr>
        <w:t>Background</w:t>
      </w:r>
    </w:p>
    <w:p w14:paraId="44B72EC1" w14:textId="77777777" w:rsidR="00607BAC" w:rsidRDefault="00607BAC" w:rsidP="003561BB">
      <w:pPr>
        <w:spacing w:after="0" w:line="240" w:lineRule="auto"/>
      </w:pPr>
    </w:p>
    <w:p w14:paraId="42897A27" w14:textId="77777777" w:rsidR="00607BAC" w:rsidRPr="009B6352" w:rsidRDefault="00607BAC" w:rsidP="003561BB">
      <w:pPr>
        <w:spacing w:after="0" w:line="240" w:lineRule="auto"/>
      </w:pPr>
      <w:r>
        <w:rPr>
          <w:rFonts w:ascii="Calibri" w:eastAsia="Calibri" w:hAnsi="Calibri" w:cs="Calibri"/>
          <w:sz w:val="20"/>
        </w:rPr>
        <w:t xml:space="preserve">STEAM stands for the integration of science, technology, engineering, art, and math. The study of historical artifacts provides a perfect window into the past to help reveal the roles that these key domains of skill and </w:t>
      </w:r>
      <w:r w:rsidRPr="009B6352">
        <w:rPr>
          <w:rFonts w:eastAsia="Calibri" w:cs="Calibri"/>
          <w:sz w:val="20"/>
        </w:rPr>
        <w:t xml:space="preserve">knowledge played in a particular society and time period. </w:t>
      </w:r>
    </w:p>
    <w:p w14:paraId="2F20146B" w14:textId="77777777" w:rsidR="009B6352" w:rsidRPr="009B6352" w:rsidRDefault="009B6352" w:rsidP="009B6352">
      <w:pPr>
        <w:spacing w:after="0" w:line="240" w:lineRule="auto"/>
      </w:pPr>
    </w:p>
    <w:p w14:paraId="7CBC1613" w14:textId="77777777" w:rsidR="009B6352" w:rsidRPr="009B6352" w:rsidRDefault="009B6352" w:rsidP="009B6352">
      <w:pPr>
        <w:spacing w:after="0" w:line="240" w:lineRule="auto"/>
        <w:rPr>
          <w:b/>
          <w:sz w:val="20"/>
        </w:rPr>
      </w:pPr>
      <w:r w:rsidRPr="009B6352">
        <w:rPr>
          <w:b/>
          <w:sz w:val="20"/>
        </w:rPr>
        <w:t>Science</w:t>
      </w:r>
    </w:p>
    <w:p w14:paraId="56A7C280" w14:textId="77777777" w:rsidR="009B6352" w:rsidRPr="009B6352" w:rsidRDefault="009B6352" w:rsidP="009B6352">
      <w:pPr>
        <w:spacing w:after="0" w:line="240" w:lineRule="auto"/>
        <w:rPr>
          <w:b/>
          <w:sz w:val="20"/>
        </w:rPr>
      </w:pPr>
    </w:p>
    <w:p w14:paraId="7CDD7C0B" w14:textId="77777777" w:rsidR="009B6352" w:rsidRPr="009B6352" w:rsidRDefault="009B6352" w:rsidP="009B6352">
      <w:pPr>
        <w:pStyle w:val="ListParagraph"/>
        <w:numPr>
          <w:ilvl w:val="0"/>
          <w:numId w:val="9"/>
        </w:numPr>
        <w:rPr>
          <w:rFonts w:asciiTheme="minorHAnsi" w:hAnsiTheme="minorHAnsi"/>
          <w:sz w:val="20"/>
        </w:rPr>
      </w:pPr>
      <w:r w:rsidRPr="009B6352">
        <w:rPr>
          <w:rFonts w:asciiTheme="minorHAnsi" w:hAnsiTheme="minorHAnsi"/>
          <w:sz w:val="20"/>
        </w:rPr>
        <w:t>In nearly all instances, metal coins are made by heating the metal to many hundreds of degrees until it is soft enough to pour into a mold or shape with other tools.</w:t>
      </w:r>
      <w:r w:rsidR="008E524D">
        <w:rPr>
          <w:rFonts w:asciiTheme="minorHAnsi" w:hAnsiTheme="minorHAnsi"/>
          <w:sz w:val="20"/>
        </w:rPr>
        <w:t xml:space="preserve"> </w:t>
      </w:r>
      <w:r w:rsidRPr="009B6352">
        <w:rPr>
          <w:rFonts w:asciiTheme="minorHAnsi" w:hAnsiTheme="minorHAnsi"/>
          <w:sz w:val="20"/>
        </w:rPr>
        <w:t>Investigate what happens at the atomic level when metal is heated and melted</w:t>
      </w:r>
      <w:r w:rsidR="00C36D3E">
        <w:rPr>
          <w:rFonts w:asciiTheme="minorHAnsi" w:hAnsiTheme="minorHAnsi"/>
          <w:sz w:val="20"/>
        </w:rPr>
        <w:t>.</w:t>
      </w:r>
      <w:r w:rsidR="008E524D">
        <w:rPr>
          <w:rFonts w:asciiTheme="minorHAnsi" w:hAnsiTheme="minorHAnsi"/>
          <w:sz w:val="20"/>
        </w:rPr>
        <w:t xml:space="preserve"> </w:t>
      </w:r>
      <w:r w:rsidRPr="009B6352">
        <w:rPr>
          <w:rFonts w:asciiTheme="minorHAnsi" w:hAnsiTheme="minorHAnsi"/>
          <w:sz w:val="20"/>
        </w:rPr>
        <w:t>Why does it lose its rigid shape and soften into a liquid?</w:t>
      </w:r>
      <w:r w:rsidR="008E524D">
        <w:rPr>
          <w:rFonts w:asciiTheme="minorHAnsi" w:hAnsiTheme="minorHAnsi"/>
          <w:sz w:val="20"/>
        </w:rPr>
        <w:t xml:space="preserve"> </w:t>
      </w:r>
      <w:r w:rsidRPr="009B6352">
        <w:rPr>
          <w:rFonts w:asciiTheme="minorHAnsi" w:hAnsiTheme="minorHAnsi"/>
          <w:sz w:val="20"/>
        </w:rPr>
        <w:t>What happens as a metal cools and hardens again?</w:t>
      </w:r>
    </w:p>
    <w:p w14:paraId="57ECA024" w14:textId="77777777" w:rsidR="009B6352" w:rsidRPr="009B6352" w:rsidRDefault="009B6352" w:rsidP="009B6352">
      <w:pPr>
        <w:spacing w:after="0" w:line="240" w:lineRule="auto"/>
        <w:rPr>
          <w:sz w:val="20"/>
        </w:rPr>
      </w:pPr>
    </w:p>
    <w:p w14:paraId="2BC85F85" w14:textId="77777777" w:rsidR="009B6352" w:rsidRPr="009B6352" w:rsidRDefault="009B6352" w:rsidP="009B6352">
      <w:pPr>
        <w:pStyle w:val="ListParagraph"/>
        <w:numPr>
          <w:ilvl w:val="0"/>
          <w:numId w:val="9"/>
        </w:numPr>
        <w:rPr>
          <w:rFonts w:asciiTheme="minorHAnsi" w:hAnsiTheme="minorHAnsi"/>
          <w:sz w:val="20"/>
        </w:rPr>
      </w:pPr>
      <w:r w:rsidRPr="009B6352">
        <w:rPr>
          <w:rFonts w:asciiTheme="minorHAnsi" w:hAnsiTheme="minorHAnsi"/>
          <w:sz w:val="20"/>
        </w:rPr>
        <w:t>Dozens of different kinds of metals have been used to create coins</w:t>
      </w:r>
      <w:r w:rsidR="002B152C">
        <w:rPr>
          <w:rFonts w:asciiTheme="minorHAnsi" w:hAnsiTheme="minorHAnsi"/>
          <w:sz w:val="20"/>
        </w:rPr>
        <w:t>.</w:t>
      </w:r>
      <w:r w:rsidR="008E524D">
        <w:rPr>
          <w:rFonts w:asciiTheme="minorHAnsi" w:hAnsiTheme="minorHAnsi"/>
          <w:sz w:val="20"/>
        </w:rPr>
        <w:t xml:space="preserve"> </w:t>
      </w:r>
      <w:r w:rsidR="002B152C">
        <w:rPr>
          <w:rFonts w:asciiTheme="minorHAnsi" w:hAnsiTheme="minorHAnsi"/>
          <w:sz w:val="20"/>
        </w:rPr>
        <w:t>M</w:t>
      </w:r>
      <w:r w:rsidRPr="009B6352">
        <w:rPr>
          <w:rFonts w:asciiTheme="minorHAnsi" w:hAnsiTheme="minorHAnsi"/>
          <w:sz w:val="20"/>
        </w:rPr>
        <w:t xml:space="preserve">any early coins were forged from of precious metals </w:t>
      </w:r>
      <w:r w:rsidR="002B152C">
        <w:rPr>
          <w:rFonts w:asciiTheme="minorHAnsi" w:hAnsiTheme="minorHAnsi"/>
          <w:sz w:val="20"/>
        </w:rPr>
        <w:t>such as</w:t>
      </w:r>
      <w:r w:rsidR="002B152C" w:rsidRPr="009B6352">
        <w:rPr>
          <w:rFonts w:asciiTheme="minorHAnsi" w:hAnsiTheme="minorHAnsi"/>
          <w:sz w:val="20"/>
        </w:rPr>
        <w:t xml:space="preserve"> </w:t>
      </w:r>
      <w:r w:rsidRPr="009B6352">
        <w:rPr>
          <w:rFonts w:asciiTheme="minorHAnsi" w:hAnsiTheme="minorHAnsi"/>
          <w:sz w:val="20"/>
        </w:rPr>
        <w:t xml:space="preserve">gold and silver, while China helped popularize other cheaper metals </w:t>
      </w:r>
      <w:r w:rsidR="00346D95">
        <w:rPr>
          <w:rFonts w:asciiTheme="minorHAnsi" w:hAnsiTheme="minorHAnsi"/>
          <w:sz w:val="20"/>
        </w:rPr>
        <w:t>such as</w:t>
      </w:r>
      <w:r w:rsidRPr="009B6352">
        <w:rPr>
          <w:rFonts w:asciiTheme="minorHAnsi" w:hAnsiTheme="minorHAnsi"/>
          <w:sz w:val="20"/>
        </w:rPr>
        <w:t xml:space="preserve"> bronze as material for coins.</w:t>
      </w:r>
      <w:r w:rsidR="008E524D">
        <w:rPr>
          <w:rFonts w:asciiTheme="minorHAnsi" w:hAnsiTheme="minorHAnsi"/>
          <w:sz w:val="20"/>
        </w:rPr>
        <w:t xml:space="preserve"> </w:t>
      </w:r>
      <w:r w:rsidRPr="009B6352">
        <w:rPr>
          <w:rFonts w:asciiTheme="minorHAnsi" w:hAnsiTheme="minorHAnsi"/>
          <w:sz w:val="20"/>
        </w:rPr>
        <w:t>Today, rather than being crafted from only one metal, coins may be made of alloys, chemical mixtures of two or more metals.</w:t>
      </w:r>
    </w:p>
    <w:p w14:paraId="41052E02" w14:textId="77777777" w:rsidR="009B6352" w:rsidRPr="009B6352" w:rsidRDefault="009B6352" w:rsidP="009B6352">
      <w:pPr>
        <w:pStyle w:val="ListParagraph"/>
        <w:numPr>
          <w:ilvl w:val="1"/>
          <w:numId w:val="9"/>
        </w:numPr>
        <w:rPr>
          <w:rFonts w:asciiTheme="minorHAnsi" w:hAnsiTheme="minorHAnsi"/>
          <w:sz w:val="20"/>
        </w:rPr>
      </w:pPr>
      <w:r w:rsidRPr="009B6352">
        <w:rPr>
          <w:rFonts w:asciiTheme="minorHAnsi" w:hAnsiTheme="minorHAnsi"/>
          <w:sz w:val="20"/>
        </w:rPr>
        <w:t>Investigate the physical and chemical properties of alloys.</w:t>
      </w:r>
      <w:r w:rsidR="008E524D">
        <w:rPr>
          <w:rFonts w:asciiTheme="minorHAnsi" w:hAnsiTheme="minorHAnsi"/>
          <w:sz w:val="20"/>
        </w:rPr>
        <w:t xml:space="preserve"> </w:t>
      </w:r>
      <w:r w:rsidRPr="009B6352">
        <w:rPr>
          <w:rFonts w:asciiTheme="minorHAnsi" w:hAnsiTheme="minorHAnsi"/>
          <w:sz w:val="20"/>
        </w:rPr>
        <w:t>What advantages do alloys have over pure metals?</w:t>
      </w:r>
    </w:p>
    <w:p w14:paraId="7EC2E182" w14:textId="77777777" w:rsidR="009B6352" w:rsidRPr="009B6352" w:rsidRDefault="009B6352" w:rsidP="009B6352">
      <w:pPr>
        <w:pStyle w:val="ListParagraph"/>
        <w:numPr>
          <w:ilvl w:val="1"/>
          <w:numId w:val="9"/>
        </w:numPr>
        <w:rPr>
          <w:rFonts w:asciiTheme="minorHAnsi" w:hAnsiTheme="minorHAnsi"/>
          <w:sz w:val="20"/>
        </w:rPr>
      </w:pPr>
      <w:r w:rsidRPr="009B6352">
        <w:rPr>
          <w:rFonts w:asciiTheme="minorHAnsi" w:hAnsiTheme="minorHAnsi"/>
          <w:sz w:val="20"/>
        </w:rPr>
        <w:t>Investigate the kinds of alloys the European Union uses to mint its euro coins.</w:t>
      </w:r>
      <w:r w:rsidR="008E524D">
        <w:rPr>
          <w:rFonts w:asciiTheme="minorHAnsi" w:hAnsiTheme="minorHAnsi"/>
          <w:sz w:val="20"/>
        </w:rPr>
        <w:t xml:space="preserve"> </w:t>
      </w:r>
      <w:r w:rsidRPr="009B6352">
        <w:rPr>
          <w:rFonts w:asciiTheme="minorHAnsi" w:hAnsiTheme="minorHAnsi"/>
          <w:sz w:val="20"/>
        </w:rPr>
        <w:t>What physical and chemical characteristics do these alloys exhibit that may have influenced this choice of material?</w:t>
      </w:r>
    </w:p>
    <w:p w14:paraId="15522FD1" w14:textId="77777777" w:rsidR="009B6352" w:rsidRPr="009B6352" w:rsidRDefault="009B6352" w:rsidP="009B6352">
      <w:pPr>
        <w:spacing w:after="0" w:line="240" w:lineRule="auto"/>
        <w:rPr>
          <w:b/>
          <w:sz w:val="20"/>
        </w:rPr>
      </w:pPr>
    </w:p>
    <w:p w14:paraId="0D011482" w14:textId="77777777" w:rsidR="009B6352" w:rsidRPr="009B6352" w:rsidRDefault="009B6352" w:rsidP="009B6352">
      <w:pPr>
        <w:spacing w:after="0" w:line="240" w:lineRule="auto"/>
        <w:rPr>
          <w:b/>
          <w:sz w:val="20"/>
        </w:rPr>
      </w:pPr>
      <w:r w:rsidRPr="009B6352">
        <w:rPr>
          <w:b/>
          <w:sz w:val="20"/>
        </w:rPr>
        <w:t>Technology</w:t>
      </w:r>
    </w:p>
    <w:p w14:paraId="7D7C7FD0" w14:textId="77777777" w:rsidR="009B6352" w:rsidRPr="009B6352" w:rsidRDefault="009B6352" w:rsidP="009B6352">
      <w:pPr>
        <w:spacing w:after="0" w:line="240" w:lineRule="auto"/>
        <w:rPr>
          <w:b/>
          <w:sz w:val="20"/>
        </w:rPr>
      </w:pPr>
    </w:p>
    <w:p w14:paraId="2C403E6F" w14:textId="77777777" w:rsidR="009B6352" w:rsidRPr="009B6352" w:rsidRDefault="009B6352" w:rsidP="009B6352">
      <w:pPr>
        <w:pStyle w:val="ListParagraph"/>
        <w:numPr>
          <w:ilvl w:val="0"/>
          <w:numId w:val="8"/>
        </w:numPr>
        <w:rPr>
          <w:rFonts w:asciiTheme="minorHAnsi" w:hAnsiTheme="minorHAnsi"/>
          <w:sz w:val="20"/>
        </w:rPr>
      </w:pPr>
      <w:r w:rsidRPr="009B6352">
        <w:rPr>
          <w:rFonts w:asciiTheme="minorHAnsi" w:hAnsiTheme="minorHAnsi"/>
          <w:sz w:val="20"/>
        </w:rPr>
        <w:t>Currency has been made from literally hundreds of materials.</w:t>
      </w:r>
      <w:r w:rsidR="008E524D">
        <w:rPr>
          <w:rFonts w:asciiTheme="minorHAnsi" w:hAnsiTheme="minorHAnsi"/>
          <w:sz w:val="20"/>
        </w:rPr>
        <w:t xml:space="preserve"> </w:t>
      </w:r>
      <w:r w:rsidRPr="009B6352">
        <w:rPr>
          <w:rFonts w:asciiTheme="minorHAnsi" w:hAnsiTheme="minorHAnsi"/>
          <w:sz w:val="20"/>
        </w:rPr>
        <w:t>In Micronesia</w:t>
      </w:r>
      <w:r w:rsidR="00346D95">
        <w:rPr>
          <w:rFonts w:asciiTheme="minorHAnsi" w:hAnsiTheme="minorHAnsi"/>
          <w:sz w:val="20"/>
        </w:rPr>
        <w:t>—</w:t>
      </w:r>
      <w:r w:rsidRPr="009B6352">
        <w:rPr>
          <w:rFonts w:asciiTheme="minorHAnsi" w:hAnsiTheme="minorHAnsi"/>
          <w:sz w:val="20"/>
        </w:rPr>
        <w:t>an area of hundreds of small islands north of Australia and east of the Philippines</w:t>
      </w:r>
      <w:r w:rsidR="00346D95">
        <w:rPr>
          <w:rFonts w:asciiTheme="minorHAnsi" w:hAnsiTheme="minorHAnsi"/>
          <w:sz w:val="20"/>
        </w:rPr>
        <w:t>—</w:t>
      </w:r>
      <w:r w:rsidRPr="009B6352">
        <w:rPr>
          <w:rFonts w:asciiTheme="minorHAnsi" w:hAnsiTheme="minorHAnsi"/>
          <w:sz w:val="20"/>
        </w:rPr>
        <w:t>people made huge stone coins as large as eight feet across.</w:t>
      </w:r>
      <w:r w:rsidR="008E524D">
        <w:rPr>
          <w:rFonts w:asciiTheme="minorHAnsi" w:hAnsiTheme="minorHAnsi"/>
          <w:sz w:val="20"/>
        </w:rPr>
        <w:t xml:space="preserve"> </w:t>
      </w:r>
      <w:r w:rsidRPr="009B6352">
        <w:rPr>
          <w:rFonts w:asciiTheme="minorHAnsi" w:hAnsiTheme="minorHAnsi"/>
          <w:sz w:val="20"/>
        </w:rPr>
        <w:t>In Africa, painted glass beads were a major currency in the slave trade.</w:t>
      </w:r>
      <w:r w:rsidR="008E524D">
        <w:rPr>
          <w:rFonts w:asciiTheme="minorHAnsi" w:hAnsiTheme="minorHAnsi"/>
          <w:sz w:val="20"/>
        </w:rPr>
        <w:t xml:space="preserve"> </w:t>
      </w:r>
      <w:r w:rsidRPr="009B6352">
        <w:rPr>
          <w:rFonts w:asciiTheme="minorHAnsi" w:hAnsiTheme="minorHAnsi"/>
          <w:sz w:val="20"/>
        </w:rPr>
        <w:t xml:space="preserve">Metal coins date back to ancient times and </w:t>
      </w:r>
      <w:proofErr w:type="gramStart"/>
      <w:r w:rsidR="002B152C">
        <w:rPr>
          <w:rFonts w:asciiTheme="minorHAnsi" w:hAnsiTheme="minorHAnsi"/>
          <w:sz w:val="20"/>
        </w:rPr>
        <w:t>their</w:t>
      </w:r>
      <w:proofErr w:type="gramEnd"/>
      <w:r w:rsidR="002B152C">
        <w:rPr>
          <w:rFonts w:asciiTheme="minorHAnsi" w:hAnsiTheme="minorHAnsi"/>
          <w:sz w:val="20"/>
        </w:rPr>
        <w:t xml:space="preserve"> use endures </w:t>
      </w:r>
      <w:r w:rsidRPr="009B6352">
        <w:rPr>
          <w:rFonts w:asciiTheme="minorHAnsi" w:hAnsiTheme="minorHAnsi"/>
          <w:sz w:val="20"/>
        </w:rPr>
        <w:t>today.</w:t>
      </w:r>
      <w:r w:rsidR="008E524D">
        <w:rPr>
          <w:rFonts w:asciiTheme="minorHAnsi" w:hAnsiTheme="minorHAnsi"/>
          <w:sz w:val="20"/>
        </w:rPr>
        <w:t xml:space="preserve"> </w:t>
      </w:r>
      <w:r w:rsidRPr="009B6352">
        <w:rPr>
          <w:rFonts w:asciiTheme="minorHAnsi" w:hAnsiTheme="minorHAnsi"/>
          <w:sz w:val="20"/>
        </w:rPr>
        <w:t>Most of the world now uses paper money as well.</w:t>
      </w:r>
      <w:r w:rsidR="008E524D">
        <w:rPr>
          <w:rFonts w:asciiTheme="minorHAnsi" w:hAnsiTheme="minorHAnsi"/>
          <w:sz w:val="20"/>
        </w:rPr>
        <w:t xml:space="preserve"> </w:t>
      </w:r>
      <w:r w:rsidRPr="009B6352">
        <w:rPr>
          <w:rFonts w:asciiTheme="minorHAnsi" w:hAnsiTheme="minorHAnsi"/>
          <w:sz w:val="20"/>
        </w:rPr>
        <w:t>What does the choice of material for the currency tell you about the culture’s technology?</w:t>
      </w:r>
      <w:r w:rsidR="008E524D">
        <w:rPr>
          <w:rFonts w:asciiTheme="minorHAnsi" w:hAnsiTheme="minorHAnsi"/>
          <w:sz w:val="20"/>
        </w:rPr>
        <w:t xml:space="preserve"> </w:t>
      </w:r>
      <w:r w:rsidRPr="009B6352">
        <w:rPr>
          <w:rFonts w:asciiTheme="minorHAnsi" w:hAnsiTheme="minorHAnsi"/>
          <w:sz w:val="20"/>
        </w:rPr>
        <w:t>What technology is required to manufacture the currency?</w:t>
      </w:r>
      <w:r w:rsidR="008E524D">
        <w:rPr>
          <w:rFonts w:asciiTheme="minorHAnsi" w:hAnsiTheme="minorHAnsi"/>
          <w:sz w:val="20"/>
        </w:rPr>
        <w:t xml:space="preserve"> </w:t>
      </w:r>
      <w:r w:rsidRPr="009B6352">
        <w:rPr>
          <w:rFonts w:asciiTheme="minorHAnsi" w:hAnsiTheme="minorHAnsi"/>
          <w:sz w:val="20"/>
        </w:rPr>
        <w:t>What technical competencies and production techniques did the culture have to develop to mass produce the currency?</w:t>
      </w:r>
    </w:p>
    <w:p w14:paraId="37A7E325" w14:textId="77777777" w:rsidR="009B6352" w:rsidRPr="009B6352" w:rsidRDefault="009B6352" w:rsidP="009B6352">
      <w:pPr>
        <w:spacing w:after="0" w:line="240" w:lineRule="auto"/>
        <w:rPr>
          <w:sz w:val="20"/>
        </w:rPr>
      </w:pPr>
      <w:r w:rsidRPr="009B6352">
        <w:rPr>
          <w:sz w:val="20"/>
        </w:rPr>
        <w:t xml:space="preserve"> </w:t>
      </w:r>
    </w:p>
    <w:p w14:paraId="3EC1CC79" w14:textId="77777777" w:rsidR="009B6352" w:rsidRPr="009B6352" w:rsidRDefault="009B6352" w:rsidP="009B6352">
      <w:pPr>
        <w:pStyle w:val="ListParagraph"/>
        <w:numPr>
          <w:ilvl w:val="0"/>
          <w:numId w:val="8"/>
        </w:numPr>
        <w:rPr>
          <w:rFonts w:asciiTheme="minorHAnsi" w:hAnsiTheme="minorHAnsi"/>
          <w:sz w:val="20"/>
        </w:rPr>
      </w:pPr>
      <w:r w:rsidRPr="009B6352">
        <w:rPr>
          <w:rFonts w:asciiTheme="minorHAnsi" w:hAnsiTheme="minorHAnsi"/>
          <w:sz w:val="20"/>
        </w:rPr>
        <w:t>Currency is a tool, sometimes quite literally.</w:t>
      </w:r>
      <w:r w:rsidR="008E524D">
        <w:rPr>
          <w:rFonts w:asciiTheme="minorHAnsi" w:hAnsiTheme="minorHAnsi"/>
          <w:sz w:val="20"/>
        </w:rPr>
        <w:t xml:space="preserve"> </w:t>
      </w:r>
      <w:r w:rsidRPr="009B6352">
        <w:rPr>
          <w:rFonts w:asciiTheme="minorHAnsi" w:hAnsiTheme="minorHAnsi"/>
          <w:sz w:val="20"/>
        </w:rPr>
        <w:t>In early China people used shovel-shaped currency as money.</w:t>
      </w:r>
      <w:r w:rsidR="008E524D">
        <w:rPr>
          <w:rFonts w:asciiTheme="minorHAnsi" w:hAnsiTheme="minorHAnsi"/>
          <w:sz w:val="20"/>
        </w:rPr>
        <w:t xml:space="preserve"> </w:t>
      </w:r>
      <w:r w:rsidRPr="009B6352">
        <w:rPr>
          <w:rFonts w:asciiTheme="minorHAnsi" w:hAnsiTheme="minorHAnsi"/>
          <w:sz w:val="20"/>
        </w:rPr>
        <w:t>Early spade currency was sometimes only a little smaller than a regular shovel.</w:t>
      </w:r>
      <w:r w:rsidR="008E524D">
        <w:rPr>
          <w:rFonts w:asciiTheme="minorHAnsi" w:hAnsiTheme="minorHAnsi"/>
          <w:sz w:val="20"/>
        </w:rPr>
        <w:t xml:space="preserve"> </w:t>
      </w:r>
      <w:r w:rsidRPr="009B6352">
        <w:rPr>
          <w:rFonts w:asciiTheme="minorHAnsi" w:hAnsiTheme="minorHAnsi"/>
          <w:sz w:val="20"/>
        </w:rPr>
        <w:t xml:space="preserve">Other coins were shaped </w:t>
      </w:r>
      <w:r w:rsidRPr="009B6352">
        <w:rPr>
          <w:rFonts w:asciiTheme="minorHAnsi" w:hAnsiTheme="minorHAnsi"/>
          <w:sz w:val="20"/>
        </w:rPr>
        <w:lastRenderedPageBreak/>
        <w:t>like knives</w:t>
      </w:r>
      <w:r w:rsidR="00346D95">
        <w:rPr>
          <w:rFonts w:asciiTheme="minorHAnsi" w:hAnsiTheme="minorHAnsi"/>
          <w:sz w:val="20"/>
        </w:rPr>
        <w:t>—</w:t>
      </w:r>
      <w:r w:rsidRPr="009B6352">
        <w:rPr>
          <w:rFonts w:asciiTheme="minorHAnsi" w:hAnsiTheme="minorHAnsi"/>
          <w:sz w:val="20"/>
        </w:rPr>
        <w:t xml:space="preserve"> some were pointed, others curved, and some were straight like a razor.</w:t>
      </w:r>
      <w:r w:rsidR="008E524D">
        <w:rPr>
          <w:rFonts w:asciiTheme="minorHAnsi" w:hAnsiTheme="minorHAnsi"/>
          <w:sz w:val="20"/>
        </w:rPr>
        <w:t xml:space="preserve"> </w:t>
      </w:r>
      <w:r w:rsidRPr="009B6352">
        <w:rPr>
          <w:rFonts w:asciiTheme="minorHAnsi" w:hAnsiTheme="minorHAnsi"/>
          <w:sz w:val="20"/>
        </w:rPr>
        <w:t>What do these coins tell us about the technology of the civilization?</w:t>
      </w:r>
      <w:r w:rsidR="008E524D">
        <w:rPr>
          <w:rFonts w:asciiTheme="minorHAnsi" w:hAnsiTheme="minorHAnsi"/>
          <w:sz w:val="20"/>
        </w:rPr>
        <w:t xml:space="preserve"> </w:t>
      </w:r>
      <w:r w:rsidRPr="009B6352">
        <w:rPr>
          <w:rFonts w:asciiTheme="minorHAnsi" w:hAnsiTheme="minorHAnsi"/>
          <w:sz w:val="20"/>
        </w:rPr>
        <w:t xml:space="preserve">What does it tell us about the importance of the tools the coins depict? </w:t>
      </w:r>
    </w:p>
    <w:p w14:paraId="2BCE031E" w14:textId="77777777" w:rsidR="009B6352" w:rsidRPr="009B6352" w:rsidRDefault="009B6352" w:rsidP="009B6352">
      <w:pPr>
        <w:spacing w:after="0" w:line="240" w:lineRule="auto"/>
        <w:rPr>
          <w:sz w:val="20"/>
        </w:rPr>
      </w:pPr>
    </w:p>
    <w:p w14:paraId="195A627A" w14:textId="77777777" w:rsidR="009B6352" w:rsidRPr="009B6352" w:rsidRDefault="009B6352" w:rsidP="009B6352">
      <w:pPr>
        <w:spacing w:after="0" w:line="240" w:lineRule="auto"/>
        <w:rPr>
          <w:b/>
          <w:sz w:val="20"/>
        </w:rPr>
      </w:pPr>
      <w:r w:rsidRPr="009B6352">
        <w:rPr>
          <w:b/>
          <w:sz w:val="20"/>
        </w:rPr>
        <w:t>Engineering</w:t>
      </w:r>
    </w:p>
    <w:p w14:paraId="3B80AE39" w14:textId="77777777" w:rsidR="009B6352" w:rsidRPr="009B6352" w:rsidRDefault="009B6352" w:rsidP="009B6352">
      <w:pPr>
        <w:spacing w:after="0" w:line="240" w:lineRule="auto"/>
        <w:rPr>
          <w:b/>
          <w:sz w:val="20"/>
        </w:rPr>
      </w:pPr>
    </w:p>
    <w:p w14:paraId="52A89A9F" w14:textId="77777777" w:rsidR="009B6352" w:rsidRPr="009B6352" w:rsidRDefault="009B6352" w:rsidP="009B6352">
      <w:pPr>
        <w:pStyle w:val="ListParagraph"/>
        <w:numPr>
          <w:ilvl w:val="0"/>
          <w:numId w:val="8"/>
        </w:numPr>
        <w:rPr>
          <w:rFonts w:asciiTheme="minorHAnsi" w:hAnsiTheme="minorHAnsi"/>
          <w:sz w:val="20"/>
        </w:rPr>
      </w:pPr>
      <w:r w:rsidRPr="009B6352">
        <w:rPr>
          <w:rFonts w:asciiTheme="minorHAnsi" w:hAnsiTheme="minorHAnsi"/>
          <w:sz w:val="20"/>
        </w:rPr>
        <w:t>Sea shells have been a prized commodity around the globe for millions of people for thousands of years.</w:t>
      </w:r>
      <w:r w:rsidR="008E524D">
        <w:rPr>
          <w:rFonts w:asciiTheme="minorHAnsi" w:hAnsiTheme="minorHAnsi"/>
          <w:sz w:val="20"/>
        </w:rPr>
        <w:t xml:space="preserve"> </w:t>
      </w:r>
      <w:r w:rsidR="00346D95">
        <w:rPr>
          <w:rFonts w:asciiTheme="minorHAnsi" w:hAnsiTheme="minorHAnsi"/>
          <w:sz w:val="20"/>
        </w:rPr>
        <w:t xml:space="preserve">Cultures in </w:t>
      </w:r>
      <w:r w:rsidRPr="009B6352">
        <w:rPr>
          <w:rFonts w:asciiTheme="minorHAnsi" w:hAnsiTheme="minorHAnsi"/>
          <w:sz w:val="20"/>
        </w:rPr>
        <w:t>North America, the Pacific, China, Africa</w:t>
      </w:r>
      <w:r w:rsidR="00346D95">
        <w:rPr>
          <w:rFonts w:asciiTheme="minorHAnsi" w:hAnsiTheme="minorHAnsi"/>
          <w:sz w:val="20"/>
        </w:rPr>
        <w:t>,</w:t>
      </w:r>
      <w:r w:rsidRPr="009B6352">
        <w:rPr>
          <w:rFonts w:asciiTheme="minorHAnsi" w:hAnsiTheme="minorHAnsi"/>
          <w:sz w:val="20"/>
        </w:rPr>
        <w:t xml:space="preserve"> and Europe all valued shells and in many cases, people literally used them as currency.</w:t>
      </w:r>
      <w:r w:rsidR="008E524D">
        <w:rPr>
          <w:rFonts w:asciiTheme="minorHAnsi" w:hAnsiTheme="minorHAnsi"/>
          <w:sz w:val="20"/>
        </w:rPr>
        <w:t xml:space="preserve"> </w:t>
      </w:r>
      <w:r w:rsidRPr="009B6352">
        <w:rPr>
          <w:rFonts w:asciiTheme="minorHAnsi" w:hAnsiTheme="minorHAnsi"/>
          <w:sz w:val="20"/>
        </w:rPr>
        <w:t>Consider why that might be.</w:t>
      </w:r>
      <w:r w:rsidR="008E524D">
        <w:rPr>
          <w:rFonts w:asciiTheme="minorHAnsi" w:hAnsiTheme="minorHAnsi"/>
          <w:sz w:val="20"/>
        </w:rPr>
        <w:t xml:space="preserve"> </w:t>
      </w:r>
      <w:r w:rsidRPr="009B6352">
        <w:rPr>
          <w:rFonts w:asciiTheme="minorHAnsi" w:hAnsiTheme="minorHAnsi"/>
          <w:sz w:val="20"/>
        </w:rPr>
        <w:t>What properties do sea shells have the make them well-suited to being used as money?</w:t>
      </w:r>
      <w:r w:rsidR="008E524D">
        <w:rPr>
          <w:rFonts w:asciiTheme="minorHAnsi" w:hAnsiTheme="minorHAnsi"/>
          <w:sz w:val="20"/>
        </w:rPr>
        <w:t xml:space="preserve"> </w:t>
      </w:r>
      <w:r w:rsidRPr="009B6352">
        <w:rPr>
          <w:rFonts w:asciiTheme="minorHAnsi" w:hAnsiTheme="minorHAnsi"/>
          <w:sz w:val="20"/>
        </w:rPr>
        <w:t>What other functions would shells serve?</w:t>
      </w:r>
      <w:r w:rsidR="008E524D">
        <w:rPr>
          <w:rFonts w:asciiTheme="minorHAnsi" w:hAnsiTheme="minorHAnsi"/>
          <w:sz w:val="20"/>
        </w:rPr>
        <w:t xml:space="preserve"> </w:t>
      </w:r>
      <w:r w:rsidRPr="009B6352">
        <w:rPr>
          <w:rFonts w:asciiTheme="minorHAnsi" w:hAnsiTheme="minorHAnsi"/>
          <w:sz w:val="20"/>
        </w:rPr>
        <w:t>What design features do you see in the shells that could be incorporated into your man</w:t>
      </w:r>
      <w:r w:rsidR="00EF0F47">
        <w:rPr>
          <w:rFonts w:asciiTheme="minorHAnsi" w:hAnsiTheme="minorHAnsi"/>
          <w:sz w:val="20"/>
        </w:rPr>
        <w:t>-</w:t>
      </w:r>
      <w:r w:rsidRPr="009B6352">
        <w:rPr>
          <w:rFonts w:asciiTheme="minorHAnsi" w:hAnsiTheme="minorHAnsi"/>
          <w:sz w:val="20"/>
        </w:rPr>
        <w:t>made currency?</w:t>
      </w:r>
      <w:r w:rsidR="008E524D">
        <w:rPr>
          <w:rFonts w:asciiTheme="minorHAnsi" w:hAnsiTheme="minorHAnsi"/>
          <w:sz w:val="20"/>
        </w:rPr>
        <w:t xml:space="preserve"> </w:t>
      </w:r>
      <w:r w:rsidRPr="009B6352">
        <w:rPr>
          <w:rFonts w:asciiTheme="minorHAnsi" w:hAnsiTheme="minorHAnsi"/>
          <w:sz w:val="20"/>
        </w:rPr>
        <w:t xml:space="preserve">Choose a continent and investigate shell currency there. </w:t>
      </w:r>
    </w:p>
    <w:p w14:paraId="29409E67" w14:textId="77777777" w:rsidR="009B6352" w:rsidRPr="009B6352" w:rsidRDefault="009B6352" w:rsidP="009B6352">
      <w:pPr>
        <w:spacing w:after="0" w:line="240" w:lineRule="auto"/>
        <w:rPr>
          <w:sz w:val="20"/>
        </w:rPr>
      </w:pPr>
    </w:p>
    <w:p w14:paraId="2F09AAB0" w14:textId="77777777" w:rsidR="009B6352" w:rsidRPr="009B6352" w:rsidRDefault="009B6352" w:rsidP="00EF0F47">
      <w:pPr>
        <w:pStyle w:val="ListParagraph"/>
        <w:numPr>
          <w:ilvl w:val="0"/>
          <w:numId w:val="8"/>
        </w:numPr>
        <w:rPr>
          <w:rFonts w:asciiTheme="minorHAnsi" w:hAnsiTheme="minorHAnsi"/>
          <w:sz w:val="20"/>
        </w:rPr>
      </w:pPr>
      <w:r w:rsidRPr="009B6352">
        <w:rPr>
          <w:rFonts w:asciiTheme="minorHAnsi" w:hAnsiTheme="minorHAnsi"/>
          <w:sz w:val="20"/>
        </w:rPr>
        <w:t xml:space="preserve">Over time, currency </w:t>
      </w:r>
      <w:r w:rsidR="00452D83">
        <w:rPr>
          <w:rFonts w:asciiTheme="minorHAnsi" w:hAnsiTheme="minorHAnsi"/>
          <w:sz w:val="20"/>
        </w:rPr>
        <w:t xml:space="preserve">from various cultures </w:t>
      </w:r>
      <w:r w:rsidRPr="009B6352">
        <w:rPr>
          <w:rFonts w:asciiTheme="minorHAnsi" w:hAnsiTheme="minorHAnsi"/>
          <w:sz w:val="20"/>
        </w:rPr>
        <w:t>evolved</w:t>
      </w:r>
      <w:r w:rsidR="00EF0F47">
        <w:rPr>
          <w:rFonts w:asciiTheme="minorHAnsi" w:hAnsiTheme="minorHAnsi"/>
          <w:sz w:val="20"/>
        </w:rPr>
        <w:t>,</w:t>
      </w:r>
      <w:r w:rsidRPr="009B6352">
        <w:rPr>
          <w:rFonts w:asciiTheme="minorHAnsi" w:hAnsiTheme="minorHAnsi"/>
          <w:sz w:val="20"/>
        </w:rPr>
        <w:t xml:space="preserve"> </w:t>
      </w:r>
      <w:r w:rsidR="00EF0F47">
        <w:rPr>
          <w:rFonts w:asciiTheme="minorHAnsi" w:hAnsiTheme="minorHAnsi"/>
          <w:sz w:val="20"/>
        </w:rPr>
        <w:t xml:space="preserve">shrinking in size </w:t>
      </w:r>
      <w:r w:rsidRPr="009B6352">
        <w:rPr>
          <w:rFonts w:asciiTheme="minorHAnsi" w:hAnsiTheme="minorHAnsi"/>
          <w:sz w:val="20"/>
        </w:rPr>
        <w:t>and includ</w:t>
      </w:r>
      <w:r w:rsidR="00EF0F47">
        <w:rPr>
          <w:rFonts w:asciiTheme="minorHAnsi" w:hAnsiTheme="minorHAnsi"/>
          <w:sz w:val="20"/>
        </w:rPr>
        <w:t>ing</w:t>
      </w:r>
      <w:r w:rsidRPr="009B6352">
        <w:rPr>
          <w:rFonts w:asciiTheme="minorHAnsi" w:hAnsiTheme="minorHAnsi"/>
          <w:sz w:val="20"/>
        </w:rPr>
        <w:t xml:space="preserve"> spade coins of different sizes and weights to represent different denominations.</w:t>
      </w:r>
      <w:r w:rsidR="008E524D">
        <w:rPr>
          <w:rFonts w:asciiTheme="minorHAnsi" w:hAnsiTheme="minorHAnsi"/>
          <w:sz w:val="20"/>
        </w:rPr>
        <w:t xml:space="preserve"> </w:t>
      </w:r>
      <w:r w:rsidRPr="009B6352">
        <w:rPr>
          <w:rFonts w:asciiTheme="minorHAnsi" w:hAnsiTheme="minorHAnsi"/>
          <w:sz w:val="20"/>
        </w:rPr>
        <w:t>Think about why the “coins” started out so big</w:t>
      </w:r>
      <w:r w:rsidR="00346D95">
        <w:rPr>
          <w:rFonts w:asciiTheme="minorHAnsi" w:hAnsiTheme="minorHAnsi"/>
          <w:sz w:val="20"/>
        </w:rPr>
        <w:t>.</w:t>
      </w:r>
      <w:r w:rsidR="008E524D">
        <w:rPr>
          <w:rFonts w:asciiTheme="minorHAnsi" w:hAnsiTheme="minorHAnsi"/>
          <w:sz w:val="20"/>
        </w:rPr>
        <w:t xml:space="preserve"> </w:t>
      </w:r>
      <w:r w:rsidRPr="009B6352">
        <w:rPr>
          <w:rFonts w:asciiTheme="minorHAnsi" w:hAnsiTheme="minorHAnsi"/>
          <w:sz w:val="20"/>
        </w:rPr>
        <w:t>Why did they shrink?</w:t>
      </w:r>
      <w:r w:rsidR="008E524D">
        <w:rPr>
          <w:rFonts w:asciiTheme="minorHAnsi" w:hAnsiTheme="minorHAnsi"/>
          <w:sz w:val="20"/>
        </w:rPr>
        <w:t xml:space="preserve"> </w:t>
      </w:r>
      <w:r w:rsidRPr="009B6352">
        <w:rPr>
          <w:rFonts w:asciiTheme="minorHAnsi" w:hAnsiTheme="minorHAnsi"/>
          <w:sz w:val="20"/>
        </w:rPr>
        <w:t>What technological forces do you think contributed to the shift?</w:t>
      </w:r>
      <w:r w:rsidR="008E524D">
        <w:rPr>
          <w:rFonts w:asciiTheme="minorHAnsi" w:hAnsiTheme="minorHAnsi"/>
          <w:sz w:val="20"/>
        </w:rPr>
        <w:t xml:space="preserve"> </w:t>
      </w:r>
      <w:r w:rsidRPr="009B6352">
        <w:rPr>
          <w:rFonts w:asciiTheme="minorHAnsi" w:hAnsiTheme="minorHAnsi"/>
          <w:sz w:val="20"/>
        </w:rPr>
        <w:t>What functional factors?</w:t>
      </w:r>
      <w:r w:rsidR="008E524D">
        <w:rPr>
          <w:rFonts w:asciiTheme="minorHAnsi" w:hAnsiTheme="minorHAnsi"/>
          <w:sz w:val="20"/>
        </w:rPr>
        <w:t xml:space="preserve"> </w:t>
      </w:r>
      <w:r w:rsidRPr="009B6352">
        <w:rPr>
          <w:rFonts w:asciiTheme="minorHAnsi" w:hAnsiTheme="minorHAnsi"/>
          <w:sz w:val="20"/>
        </w:rPr>
        <w:t>What cultural factors?</w:t>
      </w:r>
    </w:p>
    <w:p w14:paraId="20E5F08A" w14:textId="77777777" w:rsidR="009B6352" w:rsidRPr="009B6352" w:rsidRDefault="009B6352" w:rsidP="009B6352">
      <w:pPr>
        <w:spacing w:after="0" w:line="240" w:lineRule="auto"/>
        <w:ind w:left="360"/>
        <w:rPr>
          <w:sz w:val="20"/>
        </w:rPr>
      </w:pPr>
    </w:p>
    <w:p w14:paraId="3049A65D" w14:textId="77777777" w:rsidR="009B6352" w:rsidRPr="009B6352" w:rsidRDefault="009B6352" w:rsidP="009B6352">
      <w:pPr>
        <w:spacing w:after="0" w:line="240" w:lineRule="auto"/>
        <w:rPr>
          <w:b/>
          <w:sz w:val="20"/>
        </w:rPr>
      </w:pPr>
      <w:r w:rsidRPr="009B6352">
        <w:rPr>
          <w:b/>
          <w:sz w:val="20"/>
        </w:rPr>
        <w:t>Art</w:t>
      </w:r>
    </w:p>
    <w:p w14:paraId="14801B86" w14:textId="77777777" w:rsidR="009B6352" w:rsidRPr="009B6352" w:rsidRDefault="009B6352" w:rsidP="009B6352">
      <w:pPr>
        <w:spacing w:after="0" w:line="240" w:lineRule="auto"/>
        <w:rPr>
          <w:b/>
          <w:sz w:val="20"/>
        </w:rPr>
      </w:pPr>
    </w:p>
    <w:p w14:paraId="11ACA013" w14:textId="77777777" w:rsidR="009B6352" w:rsidRPr="009B6352" w:rsidRDefault="009B6352" w:rsidP="009B6352">
      <w:pPr>
        <w:pStyle w:val="ListParagraph"/>
        <w:numPr>
          <w:ilvl w:val="0"/>
          <w:numId w:val="8"/>
        </w:numPr>
        <w:rPr>
          <w:rFonts w:asciiTheme="minorHAnsi" w:hAnsiTheme="minorHAnsi"/>
          <w:sz w:val="20"/>
        </w:rPr>
      </w:pPr>
      <w:r w:rsidRPr="009B6352">
        <w:rPr>
          <w:rFonts w:asciiTheme="minorHAnsi" w:hAnsiTheme="minorHAnsi"/>
          <w:sz w:val="20"/>
        </w:rPr>
        <w:t>Coins and currency are perfect vehicle</w:t>
      </w:r>
      <w:r w:rsidR="00390150">
        <w:rPr>
          <w:rFonts w:asciiTheme="minorHAnsi" w:hAnsiTheme="minorHAnsi"/>
          <w:sz w:val="20"/>
        </w:rPr>
        <w:t>s</w:t>
      </w:r>
      <w:r w:rsidRPr="009B6352">
        <w:rPr>
          <w:rFonts w:asciiTheme="minorHAnsi" w:hAnsiTheme="minorHAnsi"/>
          <w:sz w:val="20"/>
        </w:rPr>
        <w:t xml:space="preserve"> to showcase the exciting intersection of form and function, art and engineering.</w:t>
      </w:r>
      <w:r w:rsidR="008E524D">
        <w:rPr>
          <w:rFonts w:asciiTheme="minorHAnsi" w:hAnsiTheme="minorHAnsi"/>
          <w:sz w:val="20"/>
        </w:rPr>
        <w:t xml:space="preserve"> </w:t>
      </w:r>
      <w:r w:rsidRPr="009B6352">
        <w:rPr>
          <w:rFonts w:asciiTheme="minorHAnsi" w:hAnsiTheme="minorHAnsi"/>
          <w:sz w:val="20"/>
        </w:rPr>
        <w:t>Find a one</w:t>
      </w:r>
      <w:r w:rsidR="00390150">
        <w:rPr>
          <w:rFonts w:asciiTheme="minorHAnsi" w:hAnsiTheme="minorHAnsi"/>
          <w:sz w:val="20"/>
        </w:rPr>
        <w:t>-</w:t>
      </w:r>
      <w:r w:rsidRPr="009B6352">
        <w:rPr>
          <w:rFonts w:asciiTheme="minorHAnsi" w:hAnsiTheme="minorHAnsi"/>
          <w:sz w:val="20"/>
        </w:rPr>
        <w:t>dollar bill and examine the intricate artwork on the front and the back.</w:t>
      </w:r>
      <w:r w:rsidR="008E524D">
        <w:rPr>
          <w:rFonts w:asciiTheme="minorHAnsi" w:hAnsiTheme="minorHAnsi"/>
          <w:sz w:val="20"/>
        </w:rPr>
        <w:t xml:space="preserve"> </w:t>
      </w:r>
      <w:r w:rsidRPr="009B6352">
        <w:rPr>
          <w:rFonts w:asciiTheme="minorHAnsi" w:hAnsiTheme="minorHAnsi"/>
          <w:sz w:val="20"/>
        </w:rPr>
        <w:t>Find as many artistic elements as you can identify and consider the artistic process that went into creating the finished artwork on the bill.</w:t>
      </w:r>
      <w:r w:rsidR="008E524D">
        <w:rPr>
          <w:rFonts w:asciiTheme="minorHAnsi" w:hAnsiTheme="minorHAnsi"/>
          <w:sz w:val="20"/>
        </w:rPr>
        <w:t xml:space="preserve"> </w:t>
      </w:r>
      <w:r w:rsidRPr="009B6352">
        <w:rPr>
          <w:rFonts w:asciiTheme="minorHAnsi" w:hAnsiTheme="minorHAnsi"/>
          <w:sz w:val="20"/>
        </w:rPr>
        <w:t>How does the art enhance, contribute, and support the functional aspects of money?</w:t>
      </w:r>
    </w:p>
    <w:p w14:paraId="2685BBD1" w14:textId="77777777" w:rsidR="009B6352" w:rsidRPr="009B6352" w:rsidRDefault="009B6352" w:rsidP="009B6352">
      <w:pPr>
        <w:spacing w:after="0" w:line="240" w:lineRule="auto"/>
        <w:rPr>
          <w:sz w:val="20"/>
          <w:highlight w:val="yellow"/>
        </w:rPr>
      </w:pPr>
    </w:p>
    <w:p w14:paraId="7382FC44" w14:textId="77777777" w:rsidR="009B6352" w:rsidRPr="009B6352" w:rsidRDefault="009B6352" w:rsidP="009B6352">
      <w:pPr>
        <w:pStyle w:val="ListParagraph"/>
        <w:numPr>
          <w:ilvl w:val="0"/>
          <w:numId w:val="8"/>
        </w:numPr>
        <w:rPr>
          <w:rFonts w:asciiTheme="minorHAnsi" w:hAnsiTheme="minorHAnsi"/>
          <w:sz w:val="20"/>
        </w:rPr>
      </w:pPr>
      <w:r w:rsidRPr="009B6352">
        <w:rPr>
          <w:rFonts w:asciiTheme="minorHAnsi" w:hAnsiTheme="minorHAnsi"/>
          <w:sz w:val="20"/>
        </w:rPr>
        <w:t>Today, coin designs are etched into large circular plates and then copied over and over into smaller plates until a precise, exquisitely detail, and much smaller coin-sized image remains. By contrast, in ancient times, the amount of detail that could be achieved was limited by having to create the art on the scale of the coin.</w:t>
      </w:r>
      <w:r w:rsidR="008E524D">
        <w:rPr>
          <w:rFonts w:asciiTheme="minorHAnsi" w:hAnsiTheme="minorHAnsi"/>
          <w:sz w:val="20"/>
        </w:rPr>
        <w:t xml:space="preserve"> </w:t>
      </w:r>
      <w:r w:rsidRPr="009B6352">
        <w:rPr>
          <w:rFonts w:asciiTheme="minorHAnsi" w:hAnsiTheme="minorHAnsi"/>
          <w:sz w:val="20"/>
        </w:rPr>
        <w:t>How would the ability to include more or less detail influence the artwork found on coins?</w:t>
      </w:r>
      <w:r w:rsidR="008E524D">
        <w:rPr>
          <w:rFonts w:asciiTheme="minorHAnsi" w:hAnsiTheme="minorHAnsi"/>
          <w:sz w:val="20"/>
        </w:rPr>
        <w:t xml:space="preserve"> </w:t>
      </w:r>
      <w:r w:rsidRPr="009B6352">
        <w:rPr>
          <w:rFonts w:asciiTheme="minorHAnsi" w:hAnsiTheme="minorHAnsi"/>
          <w:sz w:val="20"/>
        </w:rPr>
        <w:t>Which method</w:t>
      </w:r>
      <w:r w:rsidR="00346D95">
        <w:rPr>
          <w:rFonts w:asciiTheme="minorHAnsi" w:hAnsiTheme="minorHAnsi"/>
          <w:sz w:val="20"/>
        </w:rPr>
        <w:t>—</w:t>
      </w:r>
      <w:r w:rsidRPr="009B6352">
        <w:rPr>
          <w:rFonts w:asciiTheme="minorHAnsi" w:hAnsiTheme="minorHAnsi"/>
          <w:sz w:val="20"/>
        </w:rPr>
        <w:t>working on an enlarged scale or on the scale of a coin</w:t>
      </w:r>
      <w:r w:rsidR="00346D95">
        <w:rPr>
          <w:rFonts w:asciiTheme="minorHAnsi" w:hAnsiTheme="minorHAnsi"/>
          <w:sz w:val="20"/>
        </w:rPr>
        <w:t>—</w:t>
      </w:r>
      <w:r w:rsidRPr="009B6352">
        <w:rPr>
          <w:rFonts w:asciiTheme="minorHAnsi" w:hAnsiTheme="minorHAnsi"/>
          <w:sz w:val="20"/>
        </w:rPr>
        <w:t xml:space="preserve">lends </w:t>
      </w:r>
      <w:proofErr w:type="gramStart"/>
      <w:r w:rsidRPr="009B6352">
        <w:rPr>
          <w:rFonts w:asciiTheme="minorHAnsi" w:hAnsiTheme="minorHAnsi"/>
          <w:sz w:val="20"/>
        </w:rPr>
        <w:t>itself</w:t>
      </w:r>
      <w:proofErr w:type="gramEnd"/>
      <w:r w:rsidRPr="009B6352">
        <w:rPr>
          <w:rFonts w:asciiTheme="minorHAnsi" w:hAnsiTheme="minorHAnsi"/>
          <w:sz w:val="20"/>
        </w:rPr>
        <w:t xml:space="preserve"> better to stylized figures?</w:t>
      </w:r>
      <w:r w:rsidR="008E524D">
        <w:rPr>
          <w:rFonts w:asciiTheme="minorHAnsi" w:hAnsiTheme="minorHAnsi"/>
          <w:sz w:val="20"/>
        </w:rPr>
        <w:t xml:space="preserve"> </w:t>
      </w:r>
      <w:r w:rsidRPr="009B6352">
        <w:rPr>
          <w:rFonts w:asciiTheme="minorHAnsi" w:hAnsiTheme="minorHAnsi"/>
          <w:sz w:val="20"/>
        </w:rPr>
        <w:t>Realistic landscapes?</w:t>
      </w:r>
    </w:p>
    <w:p w14:paraId="0314B784" w14:textId="77777777" w:rsidR="009B6352" w:rsidRPr="009B6352" w:rsidRDefault="009B6352" w:rsidP="009B6352">
      <w:pPr>
        <w:spacing w:after="0" w:line="240" w:lineRule="auto"/>
        <w:rPr>
          <w:b/>
          <w:sz w:val="20"/>
        </w:rPr>
      </w:pPr>
    </w:p>
    <w:p w14:paraId="4CD0EB57" w14:textId="77777777" w:rsidR="009B6352" w:rsidRPr="009B6352" w:rsidRDefault="009B6352" w:rsidP="009B6352">
      <w:pPr>
        <w:spacing w:after="0" w:line="240" w:lineRule="auto"/>
        <w:rPr>
          <w:b/>
          <w:sz w:val="20"/>
        </w:rPr>
      </w:pPr>
      <w:r w:rsidRPr="009B6352">
        <w:rPr>
          <w:b/>
          <w:sz w:val="20"/>
        </w:rPr>
        <w:t>Math</w:t>
      </w:r>
    </w:p>
    <w:p w14:paraId="05E13EC7" w14:textId="77777777" w:rsidR="009B6352" w:rsidRPr="009B6352" w:rsidRDefault="009B6352" w:rsidP="009B6352">
      <w:pPr>
        <w:spacing w:after="0" w:line="240" w:lineRule="auto"/>
        <w:rPr>
          <w:b/>
          <w:sz w:val="20"/>
        </w:rPr>
      </w:pPr>
      <w:r w:rsidRPr="009B6352">
        <w:rPr>
          <w:b/>
          <w:noProof/>
          <w:sz w:val="20"/>
        </w:rPr>
        <w:drawing>
          <wp:anchor distT="0" distB="0" distL="114300" distR="114300" simplePos="0" relativeHeight="251659264" behindDoc="0" locked="0" layoutInCell="1" allowOverlap="1" wp14:anchorId="69566DFE" wp14:editId="33C6868F">
            <wp:simplePos x="0" y="0"/>
            <wp:positionH relativeFrom="margin">
              <wp:posOffset>5133975</wp:posOffset>
            </wp:positionH>
            <wp:positionV relativeFrom="paragraph">
              <wp:posOffset>123190</wp:posOffset>
            </wp:positionV>
            <wp:extent cx="609600" cy="5715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09600" cy="571500"/>
                    </a:xfrm>
                    <a:prstGeom prst="rect">
                      <a:avLst/>
                    </a:prstGeom>
                    <a:noFill/>
                    <a:ln w="9525">
                      <a:noFill/>
                      <a:miter lim="800000"/>
                      <a:headEnd/>
                      <a:tailEnd/>
                    </a:ln>
                  </pic:spPr>
                </pic:pic>
              </a:graphicData>
            </a:graphic>
          </wp:anchor>
        </w:drawing>
      </w:r>
    </w:p>
    <w:p w14:paraId="2D321E6D" w14:textId="77777777" w:rsidR="009B6352" w:rsidRPr="009B6352" w:rsidRDefault="009B6352" w:rsidP="009B6352">
      <w:pPr>
        <w:pStyle w:val="ListParagraph"/>
        <w:numPr>
          <w:ilvl w:val="0"/>
          <w:numId w:val="8"/>
        </w:numPr>
        <w:rPr>
          <w:rFonts w:asciiTheme="minorHAnsi" w:hAnsiTheme="minorHAnsi"/>
          <w:sz w:val="20"/>
        </w:rPr>
      </w:pPr>
      <w:r w:rsidRPr="009B6352">
        <w:rPr>
          <w:rFonts w:asciiTheme="minorHAnsi" w:hAnsiTheme="minorHAnsi"/>
          <w:sz w:val="20"/>
        </w:rPr>
        <w:t>Consider the shape of a traditional Chinese coin, circular with a square cut out of the center.</w:t>
      </w:r>
      <w:r w:rsidR="008E524D">
        <w:rPr>
          <w:rFonts w:asciiTheme="minorHAnsi" w:hAnsiTheme="minorHAnsi"/>
          <w:sz w:val="20"/>
        </w:rPr>
        <w:t xml:space="preserve"> </w:t>
      </w:r>
      <w:r w:rsidRPr="009B6352">
        <w:rPr>
          <w:rFonts w:asciiTheme="minorHAnsi" w:hAnsiTheme="minorHAnsi"/>
          <w:sz w:val="20"/>
        </w:rPr>
        <w:t>The diameter of the coin is 1 inch.</w:t>
      </w:r>
      <w:r w:rsidR="008E524D">
        <w:rPr>
          <w:rFonts w:asciiTheme="minorHAnsi" w:hAnsiTheme="minorHAnsi"/>
          <w:sz w:val="20"/>
        </w:rPr>
        <w:t xml:space="preserve"> </w:t>
      </w:r>
      <w:r w:rsidRPr="009B6352">
        <w:rPr>
          <w:rFonts w:asciiTheme="minorHAnsi" w:hAnsiTheme="minorHAnsi"/>
          <w:sz w:val="20"/>
        </w:rPr>
        <w:t>The square is 1/3 inch x 1/3 inch.</w:t>
      </w:r>
      <w:r w:rsidR="008E524D">
        <w:rPr>
          <w:rFonts w:asciiTheme="minorHAnsi" w:hAnsiTheme="minorHAnsi"/>
          <w:sz w:val="20"/>
        </w:rPr>
        <w:t xml:space="preserve"> </w:t>
      </w:r>
      <w:r w:rsidRPr="009B6352">
        <w:rPr>
          <w:rFonts w:asciiTheme="minorHAnsi" w:hAnsiTheme="minorHAnsi"/>
          <w:sz w:val="20"/>
        </w:rPr>
        <w:t>How many square inches of metal are required to craft this coin?</w:t>
      </w:r>
    </w:p>
    <w:p w14:paraId="76C61608" w14:textId="77777777" w:rsidR="009B6352" w:rsidRPr="009B6352" w:rsidRDefault="009B6352" w:rsidP="009B6352">
      <w:pPr>
        <w:spacing w:after="0" w:line="240" w:lineRule="auto"/>
        <w:rPr>
          <w:sz w:val="20"/>
        </w:rPr>
      </w:pPr>
    </w:p>
    <w:p w14:paraId="28483A54" w14:textId="77777777" w:rsidR="009B6352" w:rsidRPr="009B6352" w:rsidRDefault="009B6352" w:rsidP="009B6352">
      <w:pPr>
        <w:pStyle w:val="ListParagraph"/>
        <w:numPr>
          <w:ilvl w:val="0"/>
          <w:numId w:val="8"/>
        </w:numPr>
        <w:rPr>
          <w:rFonts w:asciiTheme="minorHAnsi" w:hAnsiTheme="minorHAnsi"/>
          <w:sz w:val="20"/>
        </w:rPr>
      </w:pPr>
      <w:r w:rsidRPr="009B6352">
        <w:rPr>
          <w:rFonts w:asciiTheme="minorHAnsi" w:hAnsiTheme="minorHAnsi"/>
          <w:sz w:val="20"/>
        </w:rPr>
        <w:t>To utilize currency efficiently, cultures must have a sufficiently advanced understanding of mathematics and numbers.</w:t>
      </w:r>
      <w:r w:rsidR="008E524D">
        <w:rPr>
          <w:rFonts w:asciiTheme="minorHAnsi" w:hAnsiTheme="minorHAnsi"/>
          <w:sz w:val="20"/>
        </w:rPr>
        <w:t xml:space="preserve"> </w:t>
      </w:r>
      <w:r w:rsidRPr="009B6352">
        <w:rPr>
          <w:rFonts w:asciiTheme="minorHAnsi" w:hAnsiTheme="minorHAnsi"/>
          <w:sz w:val="20"/>
        </w:rPr>
        <w:t>Number systems around the world use different bases.</w:t>
      </w:r>
      <w:r w:rsidR="008E524D">
        <w:rPr>
          <w:rFonts w:asciiTheme="minorHAnsi" w:hAnsiTheme="minorHAnsi"/>
          <w:sz w:val="20"/>
        </w:rPr>
        <w:t xml:space="preserve"> </w:t>
      </w:r>
      <w:r w:rsidRPr="009B6352">
        <w:rPr>
          <w:rFonts w:asciiTheme="minorHAnsi" w:hAnsiTheme="minorHAnsi"/>
          <w:sz w:val="20"/>
        </w:rPr>
        <w:t>We use a base</w:t>
      </w:r>
      <w:r w:rsidR="00390150">
        <w:rPr>
          <w:rFonts w:asciiTheme="minorHAnsi" w:hAnsiTheme="minorHAnsi"/>
          <w:sz w:val="20"/>
        </w:rPr>
        <w:t>-</w:t>
      </w:r>
      <w:r w:rsidRPr="009B6352">
        <w:rPr>
          <w:rFonts w:asciiTheme="minorHAnsi" w:hAnsiTheme="minorHAnsi"/>
          <w:sz w:val="20"/>
        </w:rPr>
        <w:t>10 number system called the decimal system, meaning we count in units of 10s (10, 20, 30, etc.).</w:t>
      </w:r>
      <w:r w:rsidR="008E524D">
        <w:rPr>
          <w:rFonts w:asciiTheme="minorHAnsi" w:hAnsiTheme="minorHAnsi"/>
          <w:sz w:val="20"/>
        </w:rPr>
        <w:t xml:space="preserve"> </w:t>
      </w:r>
      <w:r w:rsidRPr="009B6352">
        <w:rPr>
          <w:rFonts w:asciiTheme="minorHAnsi" w:hAnsiTheme="minorHAnsi"/>
          <w:sz w:val="20"/>
        </w:rPr>
        <w:t xml:space="preserve">The </w:t>
      </w:r>
      <w:r w:rsidR="00390150">
        <w:rPr>
          <w:rFonts w:asciiTheme="minorHAnsi" w:hAnsiTheme="minorHAnsi"/>
          <w:sz w:val="20"/>
        </w:rPr>
        <w:t>a</w:t>
      </w:r>
      <w:r w:rsidRPr="009B6352">
        <w:rPr>
          <w:rFonts w:asciiTheme="minorHAnsi" w:hAnsiTheme="minorHAnsi"/>
          <w:sz w:val="20"/>
        </w:rPr>
        <w:t>ncient Babylonians used a base</w:t>
      </w:r>
      <w:r w:rsidR="00390150">
        <w:rPr>
          <w:rFonts w:asciiTheme="minorHAnsi" w:hAnsiTheme="minorHAnsi"/>
          <w:sz w:val="20"/>
        </w:rPr>
        <w:t>-</w:t>
      </w:r>
      <w:r w:rsidRPr="009B6352">
        <w:rPr>
          <w:rFonts w:asciiTheme="minorHAnsi" w:hAnsiTheme="minorHAnsi"/>
          <w:sz w:val="20"/>
        </w:rPr>
        <w:t xml:space="preserve">60 system called the </w:t>
      </w:r>
      <w:proofErr w:type="spellStart"/>
      <w:r w:rsidRPr="009B6352">
        <w:rPr>
          <w:rFonts w:asciiTheme="minorHAnsi" w:hAnsiTheme="minorHAnsi"/>
          <w:sz w:val="20"/>
        </w:rPr>
        <w:t>sexagesimal</w:t>
      </w:r>
      <w:proofErr w:type="spellEnd"/>
      <w:r w:rsidRPr="009B6352">
        <w:rPr>
          <w:rFonts w:asciiTheme="minorHAnsi" w:hAnsiTheme="minorHAnsi"/>
          <w:sz w:val="20"/>
        </w:rPr>
        <w:t xml:space="preserve"> system.</w:t>
      </w:r>
      <w:r w:rsidR="008E524D">
        <w:rPr>
          <w:rFonts w:asciiTheme="minorHAnsi" w:hAnsiTheme="minorHAnsi"/>
          <w:sz w:val="20"/>
        </w:rPr>
        <w:t xml:space="preserve"> </w:t>
      </w:r>
      <w:r w:rsidRPr="009B6352">
        <w:rPr>
          <w:rFonts w:asciiTheme="minorHAnsi" w:hAnsiTheme="minorHAnsi"/>
          <w:sz w:val="20"/>
        </w:rPr>
        <w:t>Why might different number systems exist?</w:t>
      </w:r>
      <w:r w:rsidR="008E524D">
        <w:rPr>
          <w:rFonts w:asciiTheme="minorHAnsi" w:hAnsiTheme="minorHAnsi"/>
          <w:sz w:val="20"/>
        </w:rPr>
        <w:t xml:space="preserve"> </w:t>
      </w:r>
      <w:r w:rsidRPr="009B6352">
        <w:rPr>
          <w:rFonts w:asciiTheme="minorHAnsi" w:hAnsiTheme="minorHAnsi"/>
          <w:sz w:val="20"/>
        </w:rPr>
        <w:t>What might be some advantages to a base</w:t>
      </w:r>
      <w:r w:rsidR="00390150">
        <w:rPr>
          <w:rFonts w:asciiTheme="minorHAnsi" w:hAnsiTheme="minorHAnsi"/>
          <w:sz w:val="20"/>
        </w:rPr>
        <w:t>-</w:t>
      </w:r>
      <w:r w:rsidRPr="009B6352">
        <w:rPr>
          <w:rFonts w:asciiTheme="minorHAnsi" w:hAnsiTheme="minorHAnsi"/>
          <w:sz w:val="20"/>
        </w:rPr>
        <w:t>60 system as opposed to our base 10?</w:t>
      </w:r>
      <w:r w:rsidR="008E524D">
        <w:rPr>
          <w:rFonts w:asciiTheme="minorHAnsi" w:hAnsiTheme="minorHAnsi"/>
          <w:sz w:val="20"/>
        </w:rPr>
        <w:t xml:space="preserve"> </w:t>
      </w:r>
      <w:r w:rsidRPr="009B6352">
        <w:rPr>
          <w:rFonts w:asciiTheme="minorHAnsi" w:hAnsiTheme="minorHAnsi"/>
          <w:sz w:val="20"/>
        </w:rPr>
        <w:t>Why do you think we chose a base</w:t>
      </w:r>
      <w:r w:rsidR="00390150">
        <w:rPr>
          <w:rFonts w:asciiTheme="minorHAnsi" w:hAnsiTheme="minorHAnsi"/>
          <w:sz w:val="20"/>
        </w:rPr>
        <w:t>-</w:t>
      </w:r>
      <w:r w:rsidRPr="009B6352">
        <w:rPr>
          <w:rFonts w:asciiTheme="minorHAnsi" w:hAnsiTheme="minorHAnsi"/>
          <w:sz w:val="20"/>
        </w:rPr>
        <w:t>10 system?</w:t>
      </w:r>
      <w:r w:rsidR="008E524D">
        <w:rPr>
          <w:rFonts w:asciiTheme="minorHAnsi" w:hAnsiTheme="minorHAnsi"/>
          <w:sz w:val="20"/>
        </w:rPr>
        <w:t xml:space="preserve"> </w:t>
      </w:r>
      <w:r w:rsidRPr="009B6352">
        <w:rPr>
          <w:rFonts w:asciiTheme="minorHAnsi" w:hAnsiTheme="minorHAnsi"/>
          <w:sz w:val="20"/>
        </w:rPr>
        <w:t>Research a different number system from another culture.</w:t>
      </w:r>
      <w:r w:rsidR="008E524D">
        <w:rPr>
          <w:rFonts w:asciiTheme="minorHAnsi" w:hAnsiTheme="minorHAnsi"/>
          <w:sz w:val="20"/>
        </w:rPr>
        <w:t xml:space="preserve"> </w:t>
      </w:r>
      <w:r w:rsidRPr="009B6352">
        <w:rPr>
          <w:rFonts w:asciiTheme="minorHAnsi" w:hAnsiTheme="minorHAnsi"/>
          <w:sz w:val="20"/>
        </w:rPr>
        <w:t>What currency designs would suit this number system?</w:t>
      </w:r>
    </w:p>
    <w:p w14:paraId="75F26115" w14:textId="77777777" w:rsidR="00607BAC" w:rsidRDefault="00607BAC" w:rsidP="003561BB">
      <w:pPr>
        <w:spacing w:after="0" w:line="240" w:lineRule="auto"/>
      </w:pPr>
    </w:p>
    <w:p w14:paraId="6E836826" w14:textId="77777777" w:rsidR="00607BAC" w:rsidRDefault="00607BAC" w:rsidP="003561BB">
      <w:pPr>
        <w:spacing w:after="0" w:line="240" w:lineRule="auto"/>
      </w:pPr>
      <w:r>
        <w:rPr>
          <w:rFonts w:ascii="Calibri" w:eastAsia="Calibri" w:hAnsi="Calibri" w:cs="Calibri"/>
          <w:b/>
          <w:sz w:val="20"/>
        </w:rPr>
        <w:t>Alignment with Math and Science</w:t>
      </w:r>
    </w:p>
    <w:p w14:paraId="423F6E05" w14:textId="77777777" w:rsidR="00607BAC" w:rsidRDefault="00607BAC" w:rsidP="003561BB">
      <w:pPr>
        <w:spacing w:after="0" w:line="240" w:lineRule="auto"/>
      </w:pPr>
      <w:r>
        <w:rPr>
          <w:rFonts w:ascii="Calibri" w:eastAsia="Calibri" w:hAnsi="Calibri" w:cs="Calibri"/>
          <w:sz w:val="20"/>
        </w:rPr>
        <w:t xml:space="preserve">The accompanying Math and Science matrices provide the teacher with suggestions regarding various concepts and operations that could be presented and reinforced through the projects </w:t>
      </w:r>
    </w:p>
    <w:p w14:paraId="166C852B" w14:textId="77777777" w:rsidR="00607BAC" w:rsidRDefault="00607BAC" w:rsidP="003561BB">
      <w:pPr>
        <w:spacing w:after="0" w:line="240" w:lineRule="auto"/>
        <w:rPr>
          <w:rFonts w:ascii="Calibri" w:eastAsia="Calibri" w:hAnsi="Calibri" w:cs="Calibri"/>
          <w:b/>
          <w:sz w:val="20"/>
        </w:rPr>
      </w:pPr>
    </w:p>
    <w:p w14:paraId="5C3D83CF" w14:textId="77777777" w:rsidR="00607BAC" w:rsidRPr="005B6AE0" w:rsidRDefault="00607BAC" w:rsidP="003561BB">
      <w:pPr>
        <w:spacing w:after="0" w:line="240" w:lineRule="auto"/>
        <w:rPr>
          <w:rFonts w:ascii="Calibri" w:hAnsi="Calibri"/>
          <w:b/>
          <w:sz w:val="20"/>
          <w:szCs w:val="20"/>
        </w:rPr>
      </w:pPr>
      <w:r w:rsidRPr="005B6AE0">
        <w:rPr>
          <w:rFonts w:ascii="Calibri" w:hAnsi="Calibri"/>
          <w:b/>
          <w:sz w:val="20"/>
          <w:szCs w:val="20"/>
        </w:rPr>
        <w:lastRenderedPageBreak/>
        <w:t>Science and Math Matrices</w:t>
      </w:r>
    </w:p>
    <w:p w14:paraId="3EF67716" w14:textId="77777777" w:rsidR="00A42A3A" w:rsidRPr="005B6AE0" w:rsidRDefault="00607BAC" w:rsidP="003561BB">
      <w:pPr>
        <w:spacing w:after="0" w:line="240" w:lineRule="auto"/>
        <w:rPr>
          <w:rFonts w:ascii="Calibri" w:hAnsi="Calibri"/>
          <w:sz w:val="20"/>
          <w:szCs w:val="20"/>
        </w:rPr>
      </w:pPr>
      <w:r w:rsidRPr="005B6AE0">
        <w:rPr>
          <w:rFonts w:ascii="Calibri" w:hAnsi="Calibri"/>
          <w:sz w:val="20"/>
          <w:szCs w:val="20"/>
        </w:rPr>
        <w:t>Projects in the Digital STEAM Workshop create opportunities for teachers and students to connect concepts in Math and Science to real-world projects. For example, with</w:t>
      </w:r>
      <w:r>
        <w:rPr>
          <w:rFonts w:ascii="Calibri" w:hAnsi="Calibri"/>
          <w:sz w:val="20"/>
          <w:szCs w:val="20"/>
        </w:rPr>
        <w:t xml:space="preserve"> th</w:t>
      </w:r>
      <w:r w:rsidR="00633406">
        <w:rPr>
          <w:rFonts w:ascii="Calibri" w:hAnsi="Calibri"/>
          <w:sz w:val="20"/>
          <w:szCs w:val="20"/>
        </w:rPr>
        <w:t>is</w:t>
      </w:r>
      <w:r w:rsidR="00A42A3A">
        <w:rPr>
          <w:rFonts w:ascii="Calibri" w:hAnsi="Calibri"/>
          <w:sz w:val="20"/>
          <w:szCs w:val="20"/>
        </w:rPr>
        <w:t xml:space="preserve"> coin</w:t>
      </w:r>
      <w:r w:rsidRPr="005B6AE0">
        <w:rPr>
          <w:rFonts w:ascii="Calibri" w:hAnsi="Calibri"/>
          <w:sz w:val="20"/>
          <w:szCs w:val="20"/>
        </w:rPr>
        <w:t xml:space="preserve">, students could develop algebra projects around variables such as </w:t>
      </w:r>
      <w:r>
        <w:rPr>
          <w:rFonts w:ascii="Calibri" w:hAnsi="Calibri"/>
          <w:sz w:val="20"/>
          <w:szCs w:val="20"/>
        </w:rPr>
        <w:t>weight, material volume,</w:t>
      </w:r>
      <w:r w:rsidR="00A42A3A">
        <w:rPr>
          <w:rFonts w:ascii="Calibri" w:hAnsi="Calibri"/>
          <w:sz w:val="20"/>
          <w:szCs w:val="20"/>
        </w:rPr>
        <w:t xml:space="preserve"> denominations of currency, etc</w:t>
      </w:r>
      <w:r>
        <w:rPr>
          <w:rFonts w:ascii="Calibri" w:hAnsi="Calibri"/>
          <w:sz w:val="20"/>
          <w:szCs w:val="20"/>
        </w:rPr>
        <w:t>.</w:t>
      </w:r>
      <w:r w:rsidRPr="005B6AE0">
        <w:rPr>
          <w:rFonts w:ascii="Calibri" w:hAnsi="Calibri"/>
          <w:sz w:val="20"/>
          <w:szCs w:val="20"/>
        </w:rPr>
        <w:t xml:space="preserve"> The </w:t>
      </w:r>
      <w:r>
        <w:rPr>
          <w:rFonts w:ascii="Calibri" w:hAnsi="Calibri"/>
          <w:sz w:val="20"/>
          <w:szCs w:val="20"/>
        </w:rPr>
        <w:t xml:space="preserve">functional and aesthetic </w:t>
      </w:r>
      <w:r w:rsidRPr="005B6AE0">
        <w:rPr>
          <w:rFonts w:ascii="Calibri" w:hAnsi="Calibri"/>
          <w:sz w:val="20"/>
          <w:szCs w:val="20"/>
        </w:rPr>
        <w:t>design</w:t>
      </w:r>
      <w:r>
        <w:rPr>
          <w:rFonts w:ascii="Calibri" w:hAnsi="Calibri"/>
          <w:sz w:val="20"/>
          <w:szCs w:val="20"/>
        </w:rPr>
        <w:t xml:space="preserve"> features such as the </w:t>
      </w:r>
      <w:r w:rsidR="00A42A3A">
        <w:rPr>
          <w:rFonts w:ascii="Calibri" w:hAnsi="Calibri"/>
          <w:sz w:val="20"/>
          <w:szCs w:val="20"/>
        </w:rPr>
        <w:t xml:space="preserve">decoration on the faces of a coin or the shape of the coin </w:t>
      </w:r>
      <w:r>
        <w:rPr>
          <w:rFonts w:ascii="Calibri" w:hAnsi="Calibri"/>
          <w:sz w:val="20"/>
          <w:szCs w:val="20"/>
        </w:rPr>
        <w:t xml:space="preserve">can be directly linked to </w:t>
      </w:r>
      <w:r w:rsidR="00633406">
        <w:rPr>
          <w:rFonts w:ascii="Calibri" w:hAnsi="Calibri"/>
          <w:sz w:val="20"/>
          <w:szCs w:val="20"/>
        </w:rPr>
        <w:t>knowledge</w:t>
      </w:r>
      <w:r w:rsidR="00A42A3A">
        <w:rPr>
          <w:rFonts w:ascii="Calibri" w:hAnsi="Calibri"/>
          <w:sz w:val="20"/>
          <w:szCs w:val="20"/>
        </w:rPr>
        <w:t xml:space="preserve"> of geometry.</w:t>
      </w:r>
      <w:r w:rsidR="008E524D">
        <w:rPr>
          <w:rFonts w:ascii="Calibri" w:hAnsi="Calibri"/>
          <w:sz w:val="20"/>
          <w:szCs w:val="20"/>
        </w:rPr>
        <w:t xml:space="preserve"> </w:t>
      </w:r>
      <w:r w:rsidR="00A42A3A">
        <w:rPr>
          <w:rFonts w:ascii="Calibri" w:hAnsi="Calibri"/>
          <w:sz w:val="20"/>
          <w:szCs w:val="20"/>
        </w:rPr>
        <w:t>Research projects that ask science questions about ancient money could investigate the process of forging ancient metal coins, state-of-the-art minting technology, material properties,</w:t>
      </w:r>
      <w:r w:rsidR="005C26AF">
        <w:rPr>
          <w:rFonts w:ascii="Calibri" w:hAnsi="Calibri"/>
          <w:sz w:val="20"/>
          <w:szCs w:val="20"/>
        </w:rPr>
        <w:t xml:space="preserve"> volume of 3D coin designs</w:t>
      </w:r>
      <w:r w:rsidR="005C0307">
        <w:rPr>
          <w:rFonts w:ascii="Calibri" w:hAnsi="Calibri"/>
          <w:sz w:val="20"/>
          <w:szCs w:val="20"/>
        </w:rPr>
        <w:t>,</w:t>
      </w:r>
      <w:r w:rsidR="005C26AF">
        <w:rPr>
          <w:rFonts w:ascii="Calibri" w:hAnsi="Calibri"/>
          <w:sz w:val="20"/>
          <w:szCs w:val="20"/>
        </w:rPr>
        <w:t xml:space="preserve"> </w:t>
      </w:r>
      <w:r w:rsidR="00A42A3A">
        <w:rPr>
          <w:rFonts w:ascii="Calibri" w:hAnsi="Calibri"/>
          <w:sz w:val="20"/>
          <w:szCs w:val="20"/>
        </w:rPr>
        <w:t>and even economics.</w:t>
      </w:r>
    </w:p>
    <w:p w14:paraId="10436D7F" w14:textId="77777777" w:rsidR="00A42A3A" w:rsidRDefault="00A42A3A" w:rsidP="003561BB">
      <w:pPr>
        <w:spacing w:after="0" w:line="240" w:lineRule="auto"/>
        <w:rPr>
          <w:rFonts w:ascii="Calibri" w:eastAsia="Calibri" w:hAnsi="Calibri" w:cs="Calibri"/>
          <w:b/>
          <w:sz w:val="20"/>
        </w:rPr>
      </w:pPr>
    </w:p>
    <w:p w14:paraId="05CC6733" w14:textId="77777777" w:rsidR="00607BAC" w:rsidRPr="005C26AF" w:rsidRDefault="00607BAC" w:rsidP="003561BB">
      <w:pPr>
        <w:spacing w:after="0" w:line="240" w:lineRule="auto"/>
      </w:pPr>
      <w:r w:rsidRPr="005C26AF">
        <w:rPr>
          <w:rFonts w:ascii="Calibri" w:eastAsia="Calibri" w:hAnsi="Calibri" w:cs="Calibri"/>
          <w:sz w:val="20"/>
        </w:rPr>
        <w:t>Math Matrix</w:t>
      </w:r>
    </w:p>
    <w:p w14:paraId="0D9FBCA3" w14:textId="77777777" w:rsidR="00607BAC" w:rsidRPr="005C26AF" w:rsidRDefault="00607BAC" w:rsidP="003561BB">
      <w:pPr>
        <w:spacing w:after="0" w:line="240" w:lineRule="auto"/>
      </w:pPr>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20"/>
        <w:gridCol w:w="3120"/>
        <w:gridCol w:w="3120"/>
      </w:tblGrid>
      <w:tr w:rsidR="00607BAC" w:rsidRPr="005C26AF" w14:paraId="4C706726" w14:textId="77777777" w:rsidTr="003561BB">
        <w:trPr>
          <w:trHeight w:val="480"/>
        </w:trPr>
        <w:tc>
          <w:tcPr>
            <w:tcW w:w="3120" w:type="dxa"/>
            <w:tcMar>
              <w:top w:w="100" w:type="dxa"/>
              <w:left w:w="108" w:type="dxa"/>
              <w:bottom w:w="100" w:type="dxa"/>
              <w:right w:w="108" w:type="dxa"/>
            </w:tcMar>
          </w:tcPr>
          <w:p w14:paraId="44147A07" w14:textId="77777777" w:rsidR="00607BAC" w:rsidRPr="005C26AF" w:rsidRDefault="00607BAC" w:rsidP="003561BB">
            <w:pPr>
              <w:spacing w:after="0" w:line="240" w:lineRule="auto"/>
            </w:pPr>
            <w:r w:rsidRPr="005C26AF">
              <w:rPr>
                <w:rFonts w:ascii="Calibri" w:eastAsia="Calibri" w:hAnsi="Calibri" w:cs="Calibri"/>
                <w:sz w:val="20"/>
              </w:rPr>
              <w:t>Grade 7</w:t>
            </w:r>
          </w:p>
        </w:tc>
        <w:tc>
          <w:tcPr>
            <w:tcW w:w="3120" w:type="dxa"/>
            <w:tcMar>
              <w:top w:w="100" w:type="dxa"/>
              <w:left w:w="108" w:type="dxa"/>
              <w:bottom w:w="100" w:type="dxa"/>
              <w:right w:w="108" w:type="dxa"/>
            </w:tcMar>
          </w:tcPr>
          <w:p w14:paraId="609A3CF3" w14:textId="77777777" w:rsidR="00607BAC" w:rsidRPr="005C26AF" w:rsidRDefault="00607BAC" w:rsidP="003561BB">
            <w:pPr>
              <w:spacing w:after="0" w:line="240" w:lineRule="auto"/>
            </w:pPr>
            <w:r w:rsidRPr="005C26AF">
              <w:rPr>
                <w:rFonts w:ascii="Calibri" w:eastAsia="Calibri" w:hAnsi="Calibri" w:cs="Calibri"/>
                <w:sz w:val="20"/>
              </w:rPr>
              <w:t xml:space="preserve">Grade 8 </w:t>
            </w:r>
          </w:p>
        </w:tc>
        <w:tc>
          <w:tcPr>
            <w:tcW w:w="3120" w:type="dxa"/>
            <w:tcMar>
              <w:top w:w="100" w:type="dxa"/>
              <w:left w:w="108" w:type="dxa"/>
              <w:bottom w:w="100" w:type="dxa"/>
              <w:right w:w="108" w:type="dxa"/>
            </w:tcMar>
          </w:tcPr>
          <w:p w14:paraId="18213163" w14:textId="77777777" w:rsidR="00607BAC" w:rsidRPr="005C26AF" w:rsidRDefault="00607BAC" w:rsidP="003561BB">
            <w:pPr>
              <w:spacing w:after="0" w:line="240" w:lineRule="auto"/>
            </w:pPr>
            <w:r w:rsidRPr="005C26AF">
              <w:rPr>
                <w:rFonts w:ascii="Calibri" w:eastAsia="Calibri" w:hAnsi="Calibri" w:cs="Calibri"/>
                <w:sz w:val="20"/>
              </w:rPr>
              <w:t>Algebra I</w:t>
            </w:r>
          </w:p>
        </w:tc>
      </w:tr>
      <w:tr w:rsidR="00607BAC" w:rsidRPr="005C26AF" w14:paraId="1F8DF33D" w14:textId="77777777" w:rsidTr="003561BB">
        <w:trPr>
          <w:trHeight w:val="420"/>
        </w:trPr>
        <w:tc>
          <w:tcPr>
            <w:tcW w:w="3120" w:type="dxa"/>
            <w:tcMar>
              <w:top w:w="100" w:type="dxa"/>
              <w:left w:w="108" w:type="dxa"/>
              <w:bottom w:w="100" w:type="dxa"/>
              <w:right w:w="108" w:type="dxa"/>
            </w:tcMar>
          </w:tcPr>
          <w:p w14:paraId="0F3201E3" w14:textId="77777777" w:rsidR="00607BAC" w:rsidRPr="005C26AF" w:rsidRDefault="00607BAC" w:rsidP="003561BB">
            <w:pPr>
              <w:spacing w:after="0" w:line="240" w:lineRule="auto"/>
            </w:pPr>
            <w:r w:rsidRPr="005C26AF">
              <w:rPr>
                <w:rFonts w:ascii="Calibri" w:eastAsia="Calibri" w:hAnsi="Calibri" w:cs="Calibri"/>
                <w:sz w:val="20"/>
              </w:rPr>
              <w:t xml:space="preserve">Area </w:t>
            </w:r>
          </w:p>
        </w:tc>
        <w:tc>
          <w:tcPr>
            <w:tcW w:w="3120" w:type="dxa"/>
            <w:tcMar>
              <w:top w:w="100" w:type="dxa"/>
              <w:left w:w="108" w:type="dxa"/>
              <w:bottom w:w="100" w:type="dxa"/>
              <w:right w:w="108" w:type="dxa"/>
            </w:tcMar>
          </w:tcPr>
          <w:p w14:paraId="0C7F1638" w14:textId="77777777" w:rsidR="00607BAC" w:rsidRPr="005C26AF" w:rsidRDefault="00607BAC" w:rsidP="003561BB">
            <w:pPr>
              <w:spacing w:after="0" w:line="240" w:lineRule="auto"/>
            </w:pPr>
            <w:r w:rsidRPr="005C26AF">
              <w:rPr>
                <w:rFonts w:ascii="Calibri" w:eastAsia="Calibri" w:hAnsi="Calibri" w:cs="Calibri"/>
                <w:sz w:val="20"/>
              </w:rPr>
              <w:t>Ratios and proportions</w:t>
            </w:r>
          </w:p>
        </w:tc>
        <w:tc>
          <w:tcPr>
            <w:tcW w:w="3120" w:type="dxa"/>
            <w:tcMar>
              <w:top w:w="100" w:type="dxa"/>
              <w:left w:w="108" w:type="dxa"/>
              <w:bottom w:w="100" w:type="dxa"/>
              <w:right w:w="108" w:type="dxa"/>
            </w:tcMar>
          </w:tcPr>
          <w:p w14:paraId="02841107" w14:textId="77777777" w:rsidR="00607BAC" w:rsidRPr="005C26AF" w:rsidRDefault="00607BAC" w:rsidP="003561BB">
            <w:pPr>
              <w:spacing w:after="0" w:line="240" w:lineRule="auto"/>
            </w:pPr>
            <w:r w:rsidRPr="005C26AF">
              <w:rPr>
                <w:rFonts w:ascii="Calibri" w:eastAsia="Calibri" w:hAnsi="Calibri" w:cs="Calibri"/>
                <w:sz w:val="20"/>
              </w:rPr>
              <w:t>Systems of linear equations</w:t>
            </w:r>
          </w:p>
        </w:tc>
      </w:tr>
      <w:tr w:rsidR="00607BAC" w:rsidRPr="005C26AF" w14:paraId="7D46A2D6" w14:textId="77777777" w:rsidTr="003561BB">
        <w:trPr>
          <w:trHeight w:val="360"/>
        </w:trPr>
        <w:tc>
          <w:tcPr>
            <w:tcW w:w="3120" w:type="dxa"/>
            <w:tcMar>
              <w:top w:w="100" w:type="dxa"/>
              <w:left w:w="108" w:type="dxa"/>
              <w:bottom w:w="100" w:type="dxa"/>
              <w:right w:w="108" w:type="dxa"/>
            </w:tcMar>
          </w:tcPr>
          <w:p w14:paraId="23B93FC2" w14:textId="77777777" w:rsidR="00607BAC" w:rsidRPr="005C26AF" w:rsidRDefault="00607BAC" w:rsidP="003561BB">
            <w:pPr>
              <w:spacing w:after="0" w:line="240" w:lineRule="auto"/>
            </w:pPr>
            <w:r w:rsidRPr="005C26AF">
              <w:rPr>
                <w:rFonts w:ascii="Calibri" w:eastAsia="Calibri" w:hAnsi="Calibri" w:cs="Calibri"/>
                <w:sz w:val="20"/>
              </w:rPr>
              <w:t>Volume</w:t>
            </w:r>
          </w:p>
        </w:tc>
        <w:tc>
          <w:tcPr>
            <w:tcW w:w="3120" w:type="dxa"/>
            <w:tcMar>
              <w:top w:w="100" w:type="dxa"/>
              <w:left w:w="108" w:type="dxa"/>
              <w:bottom w:w="100" w:type="dxa"/>
              <w:right w:w="108" w:type="dxa"/>
            </w:tcMar>
          </w:tcPr>
          <w:p w14:paraId="14CFC2BB" w14:textId="77777777" w:rsidR="00607BAC" w:rsidRPr="005C26AF" w:rsidRDefault="00607BAC" w:rsidP="003561BB">
            <w:pPr>
              <w:spacing w:after="0" w:line="240" w:lineRule="auto"/>
            </w:pPr>
            <w:r w:rsidRPr="005C26AF">
              <w:rPr>
                <w:rFonts w:ascii="Calibri" w:eastAsia="Calibri" w:hAnsi="Calibri" w:cs="Calibri"/>
                <w:sz w:val="20"/>
              </w:rPr>
              <w:t>Area</w:t>
            </w:r>
          </w:p>
        </w:tc>
        <w:tc>
          <w:tcPr>
            <w:tcW w:w="3120" w:type="dxa"/>
            <w:tcMar>
              <w:top w:w="100" w:type="dxa"/>
              <w:left w:w="108" w:type="dxa"/>
              <w:bottom w:w="100" w:type="dxa"/>
              <w:right w:w="108" w:type="dxa"/>
            </w:tcMar>
          </w:tcPr>
          <w:p w14:paraId="016E3DD4" w14:textId="77777777" w:rsidR="00607BAC" w:rsidRPr="005C26AF" w:rsidRDefault="00607BAC" w:rsidP="003561BB">
            <w:pPr>
              <w:spacing w:after="0" w:line="240" w:lineRule="auto"/>
            </w:pPr>
            <w:r w:rsidRPr="005C26AF">
              <w:rPr>
                <w:rFonts w:ascii="Calibri" w:eastAsia="Calibri" w:hAnsi="Calibri" w:cs="Calibri"/>
                <w:sz w:val="20"/>
              </w:rPr>
              <w:t>Ratios and proportions</w:t>
            </w:r>
          </w:p>
        </w:tc>
      </w:tr>
      <w:tr w:rsidR="00607BAC" w:rsidRPr="005C26AF" w14:paraId="5E62B05E" w14:textId="77777777" w:rsidTr="003561BB">
        <w:trPr>
          <w:trHeight w:val="440"/>
        </w:trPr>
        <w:tc>
          <w:tcPr>
            <w:tcW w:w="3120" w:type="dxa"/>
            <w:tcMar>
              <w:top w:w="100" w:type="dxa"/>
              <w:left w:w="108" w:type="dxa"/>
              <w:bottom w:w="100" w:type="dxa"/>
              <w:right w:w="108" w:type="dxa"/>
            </w:tcMar>
          </w:tcPr>
          <w:p w14:paraId="19E1EE1F" w14:textId="77777777" w:rsidR="00607BAC" w:rsidRPr="005C26AF" w:rsidRDefault="00607BAC" w:rsidP="003561BB">
            <w:pPr>
              <w:spacing w:after="0" w:line="240" w:lineRule="auto"/>
            </w:pPr>
            <w:r w:rsidRPr="005C26AF">
              <w:rPr>
                <w:rFonts w:ascii="Calibri" w:eastAsia="Calibri" w:hAnsi="Calibri" w:cs="Calibri"/>
                <w:sz w:val="20"/>
              </w:rPr>
              <w:t>Ratios and proportions</w:t>
            </w:r>
          </w:p>
        </w:tc>
        <w:tc>
          <w:tcPr>
            <w:tcW w:w="3120" w:type="dxa"/>
            <w:tcMar>
              <w:top w:w="100" w:type="dxa"/>
              <w:left w:w="108" w:type="dxa"/>
              <w:bottom w:w="100" w:type="dxa"/>
              <w:right w:w="108" w:type="dxa"/>
            </w:tcMar>
          </w:tcPr>
          <w:p w14:paraId="0B78DC61" w14:textId="77777777" w:rsidR="00607BAC" w:rsidRPr="005C26AF" w:rsidRDefault="00607BAC" w:rsidP="003561BB">
            <w:pPr>
              <w:spacing w:after="0" w:line="240" w:lineRule="auto"/>
            </w:pPr>
            <w:r w:rsidRPr="005C26AF">
              <w:rPr>
                <w:rFonts w:ascii="Calibri" w:eastAsia="Calibri" w:hAnsi="Calibri" w:cs="Calibri"/>
                <w:sz w:val="20"/>
              </w:rPr>
              <w:t>Volume</w:t>
            </w:r>
          </w:p>
        </w:tc>
        <w:tc>
          <w:tcPr>
            <w:tcW w:w="3120" w:type="dxa"/>
            <w:tcMar>
              <w:top w:w="100" w:type="dxa"/>
              <w:left w:w="108" w:type="dxa"/>
              <w:bottom w:w="100" w:type="dxa"/>
              <w:right w:w="108" w:type="dxa"/>
            </w:tcMar>
          </w:tcPr>
          <w:p w14:paraId="36AB22CC" w14:textId="77777777" w:rsidR="00607BAC" w:rsidRPr="005C26AF" w:rsidRDefault="00607BAC" w:rsidP="003561BB">
            <w:pPr>
              <w:spacing w:after="0" w:line="240" w:lineRule="auto"/>
            </w:pPr>
            <w:r w:rsidRPr="005C26AF">
              <w:rPr>
                <w:rFonts w:ascii="Calibri" w:eastAsia="Calibri" w:hAnsi="Calibri" w:cs="Calibri"/>
                <w:sz w:val="20"/>
              </w:rPr>
              <w:t>Area</w:t>
            </w:r>
          </w:p>
        </w:tc>
      </w:tr>
      <w:tr w:rsidR="00607BAC" w:rsidRPr="005C26AF" w14:paraId="778A64D0" w14:textId="77777777" w:rsidTr="003561BB">
        <w:trPr>
          <w:trHeight w:val="440"/>
        </w:trPr>
        <w:tc>
          <w:tcPr>
            <w:tcW w:w="3120" w:type="dxa"/>
            <w:tcMar>
              <w:top w:w="100" w:type="dxa"/>
              <w:left w:w="108" w:type="dxa"/>
              <w:bottom w:w="100" w:type="dxa"/>
              <w:right w:w="108" w:type="dxa"/>
            </w:tcMar>
          </w:tcPr>
          <w:p w14:paraId="0B14F233" w14:textId="77777777" w:rsidR="00607BAC" w:rsidRPr="005C26AF" w:rsidRDefault="00607BAC" w:rsidP="003561BB">
            <w:pPr>
              <w:spacing w:after="0" w:line="240" w:lineRule="auto"/>
            </w:pPr>
            <w:r w:rsidRPr="005C26AF">
              <w:rPr>
                <w:rFonts w:ascii="Calibri" w:eastAsia="Calibri" w:hAnsi="Calibri" w:cs="Calibri"/>
                <w:sz w:val="20"/>
              </w:rPr>
              <w:t>Modeling</w:t>
            </w:r>
          </w:p>
        </w:tc>
        <w:tc>
          <w:tcPr>
            <w:tcW w:w="3120" w:type="dxa"/>
            <w:tcMar>
              <w:top w:w="100" w:type="dxa"/>
              <w:left w:w="108" w:type="dxa"/>
              <w:bottom w:w="100" w:type="dxa"/>
              <w:right w:w="108" w:type="dxa"/>
            </w:tcMar>
          </w:tcPr>
          <w:p w14:paraId="3D9C3F28" w14:textId="77777777" w:rsidR="00607BAC" w:rsidRPr="005C26AF" w:rsidRDefault="005C26AF" w:rsidP="005C26AF">
            <w:pPr>
              <w:spacing w:after="0" w:line="240" w:lineRule="auto"/>
            </w:pPr>
            <w:r w:rsidRPr="005C26AF">
              <w:rPr>
                <w:rFonts w:ascii="Calibri" w:eastAsia="Calibri" w:hAnsi="Calibri" w:cs="Calibri"/>
                <w:sz w:val="20"/>
              </w:rPr>
              <w:t>Systems of linear equations</w:t>
            </w:r>
          </w:p>
        </w:tc>
        <w:tc>
          <w:tcPr>
            <w:tcW w:w="3120" w:type="dxa"/>
            <w:tcMar>
              <w:top w:w="100" w:type="dxa"/>
              <w:left w:w="108" w:type="dxa"/>
              <w:bottom w:w="100" w:type="dxa"/>
              <w:right w:w="108" w:type="dxa"/>
            </w:tcMar>
          </w:tcPr>
          <w:p w14:paraId="2E2FB6F3" w14:textId="77777777" w:rsidR="00607BAC" w:rsidRPr="005C26AF" w:rsidRDefault="00607BAC" w:rsidP="003561BB">
            <w:pPr>
              <w:spacing w:after="0" w:line="240" w:lineRule="auto"/>
            </w:pPr>
            <w:r w:rsidRPr="005C26AF">
              <w:rPr>
                <w:rFonts w:ascii="Calibri" w:eastAsia="Calibri" w:hAnsi="Calibri" w:cs="Calibri"/>
                <w:sz w:val="20"/>
              </w:rPr>
              <w:t>Volume</w:t>
            </w:r>
          </w:p>
        </w:tc>
      </w:tr>
      <w:tr w:rsidR="005C26AF" w:rsidRPr="005C26AF" w14:paraId="53B39841" w14:textId="77777777" w:rsidTr="003561BB">
        <w:trPr>
          <w:trHeight w:val="440"/>
        </w:trPr>
        <w:tc>
          <w:tcPr>
            <w:tcW w:w="3120" w:type="dxa"/>
            <w:tcMar>
              <w:top w:w="100" w:type="dxa"/>
              <w:left w:w="108" w:type="dxa"/>
              <w:bottom w:w="100" w:type="dxa"/>
              <w:right w:w="108" w:type="dxa"/>
            </w:tcMar>
          </w:tcPr>
          <w:p w14:paraId="134A65EB" w14:textId="77777777" w:rsidR="005C26AF" w:rsidRPr="005C26AF" w:rsidRDefault="005C26AF" w:rsidP="003561BB">
            <w:pPr>
              <w:spacing w:after="0" w:line="240" w:lineRule="auto"/>
            </w:pPr>
            <w:r w:rsidRPr="005C26AF">
              <w:rPr>
                <w:rFonts w:ascii="Calibri" w:eastAsia="Calibri" w:hAnsi="Calibri" w:cs="Calibri"/>
                <w:sz w:val="20"/>
              </w:rPr>
              <w:t>Graphing</w:t>
            </w:r>
          </w:p>
        </w:tc>
        <w:tc>
          <w:tcPr>
            <w:tcW w:w="3120" w:type="dxa"/>
            <w:tcMar>
              <w:top w:w="100" w:type="dxa"/>
              <w:left w:w="108" w:type="dxa"/>
              <w:bottom w:w="100" w:type="dxa"/>
              <w:right w:w="108" w:type="dxa"/>
            </w:tcMar>
          </w:tcPr>
          <w:p w14:paraId="2834A0A5" w14:textId="77777777" w:rsidR="005C26AF" w:rsidRPr="005C26AF" w:rsidRDefault="005C26AF" w:rsidP="003561BB">
            <w:pPr>
              <w:spacing w:after="0" w:line="240" w:lineRule="auto"/>
            </w:pPr>
            <w:r>
              <w:rPr>
                <w:rFonts w:ascii="Calibri" w:eastAsia="Calibri" w:hAnsi="Calibri" w:cs="Calibri"/>
                <w:sz w:val="20"/>
              </w:rPr>
              <w:t>Currency</w:t>
            </w:r>
          </w:p>
        </w:tc>
        <w:tc>
          <w:tcPr>
            <w:tcW w:w="3120" w:type="dxa"/>
            <w:tcMar>
              <w:top w:w="100" w:type="dxa"/>
              <w:left w:w="108" w:type="dxa"/>
              <w:bottom w:w="100" w:type="dxa"/>
              <w:right w:w="108" w:type="dxa"/>
            </w:tcMar>
          </w:tcPr>
          <w:p w14:paraId="06039D3B" w14:textId="77777777" w:rsidR="005C26AF" w:rsidRPr="005C26AF" w:rsidRDefault="005C26AF" w:rsidP="00F75A4D">
            <w:pPr>
              <w:spacing w:after="0" w:line="240" w:lineRule="auto"/>
            </w:pPr>
            <w:r w:rsidRPr="005C26AF">
              <w:rPr>
                <w:rFonts w:ascii="Calibri" w:eastAsia="Calibri" w:hAnsi="Calibri" w:cs="Calibri"/>
                <w:sz w:val="20"/>
              </w:rPr>
              <w:t>Quadratic equations</w:t>
            </w:r>
          </w:p>
        </w:tc>
      </w:tr>
      <w:tr w:rsidR="005C26AF" w:rsidRPr="005C26AF" w14:paraId="00839A54" w14:textId="77777777" w:rsidTr="003561BB">
        <w:trPr>
          <w:trHeight w:val="340"/>
        </w:trPr>
        <w:tc>
          <w:tcPr>
            <w:tcW w:w="3120" w:type="dxa"/>
            <w:tcMar>
              <w:top w:w="100" w:type="dxa"/>
              <w:left w:w="108" w:type="dxa"/>
              <w:bottom w:w="100" w:type="dxa"/>
              <w:right w:w="108" w:type="dxa"/>
            </w:tcMar>
          </w:tcPr>
          <w:p w14:paraId="2BE4DBD1" w14:textId="77777777" w:rsidR="005C26AF" w:rsidRPr="005C26AF" w:rsidRDefault="005C26AF" w:rsidP="003561BB">
            <w:pPr>
              <w:spacing w:after="0" w:line="240" w:lineRule="auto"/>
            </w:pPr>
            <w:r>
              <w:rPr>
                <w:rFonts w:ascii="Calibri" w:eastAsia="Calibri" w:hAnsi="Calibri" w:cs="Calibri"/>
                <w:sz w:val="20"/>
              </w:rPr>
              <w:t>Currency</w:t>
            </w:r>
          </w:p>
        </w:tc>
        <w:tc>
          <w:tcPr>
            <w:tcW w:w="3120" w:type="dxa"/>
            <w:tcMar>
              <w:top w:w="100" w:type="dxa"/>
              <w:left w:w="108" w:type="dxa"/>
              <w:bottom w:w="100" w:type="dxa"/>
              <w:right w:w="108" w:type="dxa"/>
            </w:tcMar>
          </w:tcPr>
          <w:p w14:paraId="05D1B17A" w14:textId="77777777" w:rsidR="005C26AF" w:rsidRPr="005C26AF" w:rsidRDefault="005C26AF" w:rsidP="003561BB">
            <w:pPr>
              <w:spacing w:after="0" w:line="240" w:lineRule="auto"/>
            </w:pPr>
          </w:p>
        </w:tc>
        <w:tc>
          <w:tcPr>
            <w:tcW w:w="3120" w:type="dxa"/>
            <w:tcMar>
              <w:top w:w="100" w:type="dxa"/>
              <w:left w:w="108" w:type="dxa"/>
              <w:bottom w:w="100" w:type="dxa"/>
              <w:right w:w="108" w:type="dxa"/>
            </w:tcMar>
          </w:tcPr>
          <w:p w14:paraId="589252E9" w14:textId="77777777" w:rsidR="005C26AF" w:rsidRPr="005C26AF" w:rsidRDefault="005C26AF" w:rsidP="003561BB">
            <w:pPr>
              <w:spacing w:after="0" w:line="240" w:lineRule="auto"/>
            </w:pPr>
          </w:p>
        </w:tc>
      </w:tr>
    </w:tbl>
    <w:p w14:paraId="53C42849" w14:textId="77777777" w:rsidR="00607BAC" w:rsidRPr="005C26AF" w:rsidRDefault="00607BAC" w:rsidP="003561BB">
      <w:pPr>
        <w:spacing w:after="0" w:line="240" w:lineRule="auto"/>
      </w:pPr>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20"/>
        <w:gridCol w:w="3120"/>
        <w:gridCol w:w="3120"/>
      </w:tblGrid>
      <w:tr w:rsidR="00607BAC" w:rsidRPr="005C26AF" w14:paraId="5F44824A" w14:textId="77777777" w:rsidTr="003561BB">
        <w:trPr>
          <w:trHeight w:val="480"/>
        </w:trPr>
        <w:tc>
          <w:tcPr>
            <w:tcW w:w="3120" w:type="dxa"/>
            <w:tcMar>
              <w:top w:w="100" w:type="dxa"/>
              <w:left w:w="108" w:type="dxa"/>
              <w:bottom w:w="100" w:type="dxa"/>
              <w:right w:w="108" w:type="dxa"/>
            </w:tcMar>
          </w:tcPr>
          <w:p w14:paraId="274A52F6" w14:textId="77777777" w:rsidR="00607BAC" w:rsidRPr="005C26AF" w:rsidRDefault="00607BAC" w:rsidP="003561BB">
            <w:pPr>
              <w:spacing w:after="0" w:line="240" w:lineRule="auto"/>
            </w:pPr>
            <w:r w:rsidRPr="005C26AF">
              <w:rPr>
                <w:rFonts w:ascii="Calibri" w:eastAsia="Calibri" w:hAnsi="Calibri" w:cs="Calibri"/>
                <w:sz w:val="20"/>
              </w:rPr>
              <w:t>Geometry</w:t>
            </w:r>
          </w:p>
        </w:tc>
        <w:tc>
          <w:tcPr>
            <w:tcW w:w="3120" w:type="dxa"/>
            <w:tcMar>
              <w:top w:w="100" w:type="dxa"/>
              <w:left w:w="108" w:type="dxa"/>
              <w:bottom w:w="100" w:type="dxa"/>
              <w:right w:w="108" w:type="dxa"/>
            </w:tcMar>
          </w:tcPr>
          <w:p w14:paraId="695D6F85" w14:textId="77777777" w:rsidR="00607BAC" w:rsidRPr="005C26AF" w:rsidRDefault="00607BAC" w:rsidP="003561BB">
            <w:pPr>
              <w:spacing w:after="0" w:line="240" w:lineRule="auto"/>
            </w:pPr>
            <w:r w:rsidRPr="005C26AF">
              <w:rPr>
                <w:rFonts w:ascii="Calibri" w:eastAsia="Calibri" w:hAnsi="Calibri" w:cs="Calibri"/>
                <w:sz w:val="20"/>
              </w:rPr>
              <w:t>Algebra II</w:t>
            </w:r>
          </w:p>
        </w:tc>
        <w:tc>
          <w:tcPr>
            <w:tcW w:w="3120" w:type="dxa"/>
            <w:tcMar>
              <w:top w:w="100" w:type="dxa"/>
              <w:left w:w="108" w:type="dxa"/>
              <w:bottom w:w="100" w:type="dxa"/>
              <w:right w:w="108" w:type="dxa"/>
            </w:tcMar>
          </w:tcPr>
          <w:p w14:paraId="408C3E72" w14:textId="77777777" w:rsidR="00607BAC" w:rsidRPr="005C26AF" w:rsidRDefault="00607BAC" w:rsidP="003561BB">
            <w:pPr>
              <w:spacing w:after="0" w:line="240" w:lineRule="auto"/>
            </w:pPr>
            <w:r w:rsidRPr="005C26AF">
              <w:rPr>
                <w:rFonts w:ascii="Calibri" w:eastAsia="Calibri" w:hAnsi="Calibri" w:cs="Calibri"/>
                <w:sz w:val="20"/>
              </w:rPr>
              <w:t>Trigonometry</w:t>
            </w:r>
          </w:p>
        </w:tc>
      </w:tr>
      <w:tr w:rsidR="00607BAC" w:rsidRPr="005C26AF" w14:paraId="545791F8" w14:textId="77777777" w:rsidTr="003561BB">
        <w:trPr>
          <w:trHeight w:val="480"/>
        </w:trPr>
        <w:tc>
          <w:tcPr>
            <w:tcW w:w="3120" w:type="dxa"/>
            <w:tcMar>
              <w:top w:w="100" w:type="dxa"/>
              <w:left w:w="108" w:type="dxa"/>
              <w:bottom w:w="100" w:type="dxa"/>
              <w:right w:w="108" w:type="dxa"/>
            </w:tcMar>
          </w:tcPr>
          <w:p w14:paraId="624739C8" w14:textId="77777777" w:rsidR="00607BAC" w:rsidRPr="005C26AF" w:rsidRDefault="00607BAC" w:rsidP="003561BB">
            <w:pPr>
              <w:spacing w:after="0" w:line="240" w:lineRule="auto"/>
            </w:pPr>
            <w:r w:rsidRPr="005C26AF">
              <w:rPr>
                <w:rFonts w:ascii="Calibri" w:eastAsia="Calibri" w:hAnsi="Calibri" w:cs="Calibri"/>
                <w:sz w:val="20"/>
              </w:rPr>
              <w:t>Area</w:t>
            </w:r>
          </w:p>
        </w:tc>
        <w:tc>
          <w:tcPr>
            <w:tcW w:w="3120" w:type="dxa"/>
            <w:tcMar>
              <w:top w:w="100" w:type="dxa"/>
              <w:left w:w="108" w:type="dxa"/>
              <w:bottom w:w="100" w:type="dxa"/>
              <w:right w:w="108" w:type="dxa"/>
            </w:tcMar>
          </w:tcPr>
          <w:p w14:paraId="618092E2" w14:textId="77777777" w:rsidR="00607BAC" w:rsidRPr="005C26AF" w:rsidRDefault="00607BAC" w:rsidP="003561BB">
            <w:pPr>
              <w:spacing w:after="0" w:line="240" w:lineRule="auto"/>
            </w:pPr>
            <w:r w:rsidRPr="005C26AF">
              <w:rPr>
                <w:rFonts w:ascii="Calibri" w:eastAsia="Calibri" w:hAnsi="Calibri" w:cs="Calibri"/>
                <w:sz w:val="20"/>
              </w:rPr>
              <w:t>Systems of linear equations</w:t>
            </w:r>
          </w:p>
        </w:tc>
        <w:tc>
          <w:tcPr>
            <w:tcW w:w="3120" w:type="dxa"/>
            <w:tcMar>
              <w:top w:w="100" w:type="dxa"/>
              <w:left w:w="108" w:type="dxa"/>
              <w:bottom w:w="100" w:type="dxa"/>
              <w:right w:w="108" w:type="dxa"/>
            </w:tcMar>
          </w:tcPr>
          <w:p w14:paraId="1C8FD127" w14:textId="77777777" w:rsidR="00607BAC" w:rsidRPr="005C26AF" w:rsidRDefault="00607BAC" w:rsidP="003561BB">
            <w:pPr>
              <w:spacing w:after="0" w:line="240" w:lineRule="auto"/>
            </w:pPr>
            <w:r w:rsidRPr="005C26AF">
              <w:rPr>
                <w:rFonts w:ascii="Calibri" w:eastAsia="Calibri" w:hAnsi="Calibri" w:cs="Calibri"/>
                <w:sz w:val="20"/>
              </w:rPr>
              <w:t>Use of vectors</w:t>
            </w:r>
          </w:p>
        </w:tc>
      </w:tr>
      <w:tr w:rsidR="00607BAC" w:rsidRPr="005C26AF" w14:paraId="4CC48B46" w14:textId="77777777" w:rsidTr="003561BB">
        <w:trPr>
          <w:trHeight w:val="480"/>
        </w:trPr>
        <w:tc>
          <w:tcPr>
            <w:tcW w:w="3120" w:type="dxa"/>
            <w:tcMar>
              <w:top w:w="100" w:type="dxa"/>
              <w:left w:w="108" w:type="dxa"/>
              <w:bottom w:w="100" w:type="dxa"/>
              <w:right w:w="108" w:type="dxa"/>
            </w:tcMar>
          </w:tcPr>
          <w:p w14:paraId="3E87B7E7" w14:textId="77777777" w:rsidR="00607BAC" w:rsidRPr="005C26AF" w:rsidRDefault="00607BAC" w:rsidP="003561BB">
            <w:pPr>
              <w:spacing w:after="0" w:line="240" w:lineRule="auto"/>
            </w:pPr>
            <w:r w:rsidRPr="005C26AF">
              <w:rPr>
                <w:rFonts w:ascii="Calibri" w:eastAsia="Calibri" w:hAnsi="Calibri" w:cs="Calibri"/>
                <w:sz w:val="20"/>
              </w:rPr>
              <w:t>Volume</w:t>
            </w:r>
          </w:p>
        </w:tc>
        <w:tc>
          <w:tcPr>
            <w:tcW w:w="3120" w:type="dxa"/>
            <w:tcMar>
              <w:top w:w="100" w:type="dxa"/>
              <w:left w:w="108" w:type="dxa"/>
              <w:bottom w:w="100" w:type="dxa"/>
              <w:right w:w="108" w:type="dxa"/>
            </w:tcMar>
          </w:tcPr>
          <w:p w14:paraId="77A6E677" w14:textId="77777777" w:rsidR="00607BAC" w:rsidRPr="005C26AF" w:rsidRDefault="00607BAC" w:rsidP="003561BB">
            <w:pPr>
              <w:spacing w:after="0" w:line="240" w:lineRule="auto"/>
            </w:pPr>
            <w:r w:rsidRPr="005C26AF">
              <w:rPr>
                <w:rFonts w:ascii="Calibri" w:eastAsia="Calibri" w:hAnsi="Calibri" w:cs="Calibri"/>
                <w:sz w:val="20"/>
              </w:rPr>
              <w:t>Modeling</w:t>
            </w:r>
          </w:p>
        </w:tc>
        <w:tc>
          <w:tcPr>
            <w:tcW w:w="3120" w:type="dxa"/>
            <w:tcMar>
              <w:top w:w="100" w:type="dxa"/>
              <w:left w:w="108" w:type="dxa"/>
              <w:bottom w:w="100" w:type="dxa"/>
              <w:right w:w="108" w:type="dxa"/>
            </w:tcMar>
          </w:tcPr>
          <w:p w14:paraId="58E4635B" w14:textId="77777777" w:rsidR="00607BAC" w:rsidRPr="005C26AF" w:rsidRDefault="00607BAC" w:rsidP="003561BB">
            <w:pPr>
              <w:spacing w:after="0" w:line="240" w:lineRule="auto"/>
            </w:pPr>
            <w:r w:rsidRPr="005C26AF">
              <w:rPr>
                <w:rFonts w:ascii="Calibri" w:eastAsia="Calibri" w:hAnsi="Calibri" w:cs="Calibri"/>
                <w:sz w:val="20"/>
              </w:rPr>
              <w:t>Determine forces acting on materials and objects</w:t>
            </w:r>
          </w:p>
        </w:tc>
      </w:tr>
      <w:tr w:rsidR="00607BAC" w:rsidRPr="005C26AF" w14:paraId="6B1EF299" w14:textId="77777777" w:rsidTr="003561BB">
        <w:trPr>
          <w:trHeight w:val="480"/>
        </w:trPr>
        <w:tc>
          <w:tcPr>
            <w:tcW w:w="3120" w:type="dxa"/>
            <w:tcMar>
              <w:top w:w="100" w:type="dxa"/>
              <w:left w:w="108" w:type="dxa"/>
              <w:bottom w:w="100" w:type="dxa"/>
              <w:right w:w="108" w:type="dxa"/>
            </w:tcMar>
          </w:tcPr>
          <w:p w14:paraId="2B1FE7E1" w14:textId="77777777" w:rsidR="00607BAC" w:rsidRPr="005C26AF" w:rsidRDefault="005C26AF" w:rsidP="003561BB">
            <w:pPr>
              <w:spacing w:after="0" w:line="240" w:lineRule="auto"/>
            </w:pPr>
            <w:r w:rsidRPr="005C26AF">
              <w:rPr>
                <w:sz w:val="20"/>
              </w:rPr>
              <w:t>Cylinders</w:t>
            </w:r>
          </w:p>
        </w:tc>
        <w:tc>
          <w:tcPr>
            <w:tcW w:w="3120" w:type="dxa"/>
            <w:tcMar>
              <w:top w:w="100" w:type="dxa"/>
              <w:left w:w="108" w:type="dxa"/>
              <w:bottom w:w="100" w:type="dxa"/>
              <w:right w:w="108" w:type="dxa"/>
            </w:tcMar>
          </w:tcPr>
          <w:p w14:paraId="020F685A" w14:textId="77777777" w:rsidR="00607BAC" w:rsidRPr="005C26AF" w:rsidRDefault="00607BAC" w:rsidP="003561BB">
            <w:pPr>
              <w:spacing w:after="0" w:line="240" w:lineRule="auto"/>
            </w:pPr>
            <w:r w:rsidRPr="005C26AF">
              <w:rPr>
                <w:rFonts w:ascii="Calibri" w:eastAsia="Calibri" w:hAnsi="Calibri" w:cs="Calibri"/>
                <w:sz w:val="20"/>
              </w:rPr>
              <w:t>Linear inequalities</w:t>
            </w:r>
          </w:p>
        </w:tc>
        <w:tc>
          <w:tcPr>
            <w:tcW w:w="3120" w:type="dxa"/>
            <w:tcMar>
              <w:top w:w="100" w:type="dxa"/>
              <w:left w:w="108" w:type="dxa"/>
              <w:bottom w:w="100" w:type="dxa"/>
              <w:right w:w="108" w:type="dxa"/>
            </w:tcMar>
          </w:tcPr>
          <w:p w14:paraId="2422EE5C" w14:textId="77777777" w:rsidR="00607BAC" w:rsidRPr="005C26AF" w:rsidRDefault="00607BAC" w:rsidP="003561BB">
            <w:pPr>
              <w:spacing w:after="0" w:line="240" w:lineRule="auto"/>
            </w:pPr>
            <w:r w:rsidRPr="005C26AF">
              <w:rPr>
                <w:rFonts w:ascii="Calibri" w:eastAsia="Calibri" w:hAnsi="Calibri" w:cs="Calibri"/>
                <w:sz w:val="20"/>
              </w:rPr>
              <w:t>Determine distances, speed, acceleration</w:t>
            </w:r>
          </w:p>
        </w:tc>
      </w:tr>
      <w:tr w:rsidR="00607BAC" w:rsidRPr="005C26AF" w14:paraId="305A6123" w14:textId="77777777" w:rsidTr="003561BB">
        <w:trPr>
          <w:trHeight w:val="480"/>
        </w:trPr>
        <w:tc>
          <w:tcPr>
            <w:tcW w:w="3120" w:type="dxa"/>
            <w:tcMar>
              <w:top w:w="100" w:type="dxa"/>
              <w:left w:w="108" w:type="dxa"/>
              <w:bottom w:w="100" w:type="dxa"/>
              <w:right w:w="108" w:type="dxa"/>
            </w:tcMar>
          </w:tcPr>
          <w:p w14:paraId="1D4DCAC0" w14:textId="77777777" w:rsidR="00607BAC" w:rsidRPr="005C26AF" w:rsidRDefault="00607BAC" w:rsidP="003561BB">
            <w:pPr>
              <w:spacing w:after="0" w:line="240" w:lineRule="auto"/>
            </w:pPr>
            <w:r w:rsidRPr="005C26AF">
              <w:rPr>
                <w:rFonts w:ascii="Calibri" w:eastAsia="Calibri" w:hAnsi="Calibri" w:cs="Calibri"/>
                <w:sz w:val="20"/>
              </w:rPr>
              <w:t>Calculating measurements indirectly</w:t>
            </w:r>
          </w:p>
        </w:tc>
        <w:tc>
          <w:tcPr>
            <w:tcW w:w="3120" w:type="dxa"/>
            <w:tcMar>
              <w:top w:w="100" w:type="dxa"/>
              <w:left w:w="108" w:type="dxa"/>
              <w:bottom w:w="100" w:type="dxa"/>
              <w:right w:w="108" w:type="dxa"/>
            </w:tcMar>
          </w:tcPr>
          <w:p w14:paraId="4C67E245" w14:textId="77777777" w:rsidR="00607BAC" w:rsidRPr="005C26AF" w:rsidRDefault="00607BAC" w:rsidP="003561BB">
            <w:pPr>
              <w:spacing w:after="0" w:line="240" w:lineRule="auto"/>
            </w:pPr>
            <w:r w:rsidRPr="005C26AF">
              <w:rPr>
                <w:rFonts w:ascii="Calibri" w:eastAsia="Calibri" w:hAnsi="Calibri" w:cs="Calibri"/>
                <w:sz w:val="20"/>
              </w:rPr>
              <w:t>Right triangle trigonometry</w:t>
            </w:r>
          </w:p>
        </w:tc>
        <w:tc>
          <w:tcPr>
            <w:tcW w:w="3120" w:type="dxa"/>
            <w:tcMar>
              <w:top w:w="100" w:type="dxa"/>
              <w:left w:w="108" w:type="dxa"/>
              <w:bottom w:w="100" w:type="dxa"/>
              <w:right w:w="108" w:type="dxa"/>
            </w:tcMar>
          </w:tcPr>
          <w:p w14:paraId="48604596" w14:textId="77777777" w:rsidR="00607BAC" w:rsidRPr="005C26AF" w:rsidRDefault="00607BAC" w:rsidP="003561BB">
            <w:pPr>
              <w:spacing w:after="0" w:line="240" w:lineRule="auto"/>
            </w:pPr>
            <w:r w:rsidRPr="005C26AF">
              <w:rPr>
                <w:rFonts w:ascii="Calibri" w:eastAsia="Calibri" w:hAnsi="Calibri" w:cs="Calibri"/>
                <w:sz w:val="20"/>
              </w:rPr>
              <w:t>Triangle trigonometry for indirect measurement</w:t>
            </w:r>
          </w:p>
        </w:tc>
      </w:tr>
      <w:tr w:rsidR="00607BAC" w:rsidRPr="005C26AF" w14:paraId="52D71F6E" w14:textId="77777777" w:rsidTr="003561BB">
        <w:trPr>
          <w:trHeight w:val="480"/>
        </w:trPr>
        <w:tc>
          <w:tcPr>
            <w:tcW w:w="3120" w:type="dxa"/>
            <w:tcMar>
              <w:top w:w="100" w:type="dxa"/>
              <w:left w:w="108" w:type="dxa"/>
              <w:bottom w:w="100" w:type="dxa"/>
              <w:right w:w="108" w:type="dxa"/>
            </w:tcMar>
          </w:tcPr>
          <w:p w14:paraId="164D46CC" w14:textId="77777777" w:rsidR="00607BAC" w:rsidRPr="005C26AF" w:rsidRDefault="00607BAC" w:rsidP="003561BB">
            <w:pPr>
              <w:spacing w:after="0" w:line="240" w:lineRule="auto"/>
            </w:pPr>
            <w:r w:rsidRPr="005C26AF">
              <w:rPr>
                <w:rFonts w:ascii="Calibri" w:eastAsia="Calibri" w:hAnsi="Calibri" w:cs="Calibri"/>
                <w:sz w:val="20"/>
              </w:rPr>
              <w:t>Cartesian coordinates</w:t>
            </w:r>
          </w:p>
        </w:tc>
        <w:tc>
          <w:tcPr>
            <w:tcW w:w="3120" w:type="dxa"/>
            <w:tcMar>
              <w:top w:w="100" w:type="dxa"/>
              <w:left w:w="108" w:type="dxa"/>
              <w:bottom w:w="100" w:type="dxa"/>
              <w:right w:w="108" w:type="dxa"/>
            </w:tcMar>
          </w:tcPr>
          <w:p w14:paraId="2DA1B3BD" w14:textId="77777777" w:rsidR="00607BAC" w:rsidRPr="005C26AF" w:rsidRDefault="00607BAC" w:rsidP="003561BB">
            <w:pPr>
              <w:spacing w:after="0" w:line="240" w:lineRule="auto"/>
            </w:pPr>
            <w:r w:rsidRPr="005C26AF">
              <w:rPr>
                <w:rFonts w:ascii="Calibri" w:eastAsia="Calibri" w:hAnsi="Calibri" w:cs="Calibri"/>
                <w:sz w:val="20"/>
              </w:rPr>
              <w:t>Cartesian coordinates</w:t>
            </w:r>
          </w:p>
        </w:tc>
        <w:tc>
          <w:tcPr>
            <w:tcW w:w="3120" w:type="dxa"/>
            <w:tcMar>
              <w:top w:w="100" w:type="dxa"/>
              <w:left w:w="108" w:type="dxa"/>
              <w:bottom w:w="100" w:type="dxa"/>
              <w:right w:w="108" w:type="dxa"/>
            </w:tcMar>
          </w:tcPr>
          <w:p w14:paraId="2F7912E8" w14:textId="77777777" w:rsidR="00607BAC" w:rsidRPr="005C26AF" w:rsidRDefault="00607BAC" w:rsidP="003561BB">
            <w:pPr>
              <w:spacing w:after="0" w:line="240" w:lineRule="auto"/>
            </w:pPr>
            <w:r w:rsidRPr="005C26AF">
              <w:rPr>
                <w:rFonts w:ascii="Calibri" w:eastAsia="Calibri" w:hAnsi="Calibri" w:cs="Calibri"/>
                <w:sz w:val="20"/>
              </w:rPr>
              <w:t>Coordinates: Cartesian, polar</w:t>
            </w:r>
          </w:p>
        </w:tc>
      </w:tr>
      <w:tr w:rsidR="00607BAC" w:rsidRPr="005C26AF" w14:paraId="4D9EF234" w14:textId="77777777" w:rsidTr="003561BB">
        <w:trPr>
          <w:trHeight w:val="480"/>
        </w:trPr>
        <w:tc>
          <w:tcPr>
            <w:tcW w:w="3120" w:type="dxa"/>
            <w:tcMar>
              <w:top w:w="100" w:type="dxa"/>
              <w:left w:w="108" w:type="dxa"/>
              <w:bottom w:w="100" w:type="dxa"/>
              <w:right w:w="108" w:type="dxa"/>
            </w:tcMar>
          </w:tcPr>
          <w:p w14:paraId="21DD8DF0" w14:textId="77777777" w:rsidR="00607BAC" w:rsidRPr="005C26AF" w:rsidRDefault="00607BAC" w:rsidP="003561BB">
            <w:pPr>
              <w:spacing w:after="0" w:line="240" w:lineRule="auto"/>
            </w:pPr>
            <w:r w:rsidRPr="005C26AF">
              <w:rPr>
                <w:rFonts w:ascii="Calibri" w:eastAsia="Calibri" w:hAnsi="Calibri" w:cs="Calibri"/>
                <w:sz w:val="20"/>
              </w:rPr>
              <w:t>Right triangle trigonometry</w:t>
            </w:r>
          </w:p>
        </w:tc>
        <w:tc>
          <w:tcPr>
            <w:tcW w:w="3120" w:type="dxa"/>
            <w:tcMar>
              <w:top w:w="100" w:type="dxa"/>
              <w:left w:w="108" w:type="dxa"/>
              <w:bottom w:w="100" w:type="dxa"/>
              <w:right w:w="108" w:type="dxa"/>
            </w:tcMar>
          </w:tcPr>
          <w:p w14:paraId="4B9AF4E5" w14:textId="77777777" w:rsidR="00607BAC" w:rsidRPr="005C26AF" w:rsidRDefault="00607BAC" w:rsidP="003561BB">
            <w:pPr>
              <w:spacing w:after="0" w:line="240" w:lineRule="auto"/>
            </w:pPr>
            <w:r w:rsidRPr="005C26AF">
              <w:rPr>
                <w:rFonts w:ascii="Calibri" w:eastAsia="Calibri" w:hAnsi="Calibri" w:cs="Calibri"/>
                <w:sz w:val="20"/>
              </w:rPr>
              <w:t>Production costs of modular parts</w:t>
            </w:r>
          </w:p>
        </w:tc>
        <w:tc>
          <w:tcPr>
            <w:tcW w:w="3120" w:type="dxa"/>
            <w:tcMar>
              <w:top w:w="100" w:type="dxa"/>
              <w:left w:w="108" w:type="dxa"/>
              <w:bottom w:w="100" w:type="dxa"/>
              <w:right w:w="108" w:type="dxa"/>
            </w:tcMar>
          </w:tcPr>
          <w:p w14:paraId="12B1E4B0" w14:textId="77777777" w:rsidR="00607BAC" w:rsidRPr="005C26AF" w:rsidRDefault="00607BAC" w:rsidP="003561BB">
            <w:pPr>
              <w:spacing w:after="0" w:line="240" w:lineRule="auto"/>
            </w:pPr>
          </w:p>
        </w:tc>
      </w:tr>
    </w:tbl>
    <w:p w14:paraId="65BE8C8E" w14:textId="77777777" w:rsidR="00607BAC" w:rsidRPr="005C26AF" w:rsidRDefault="00607BAC" w:rsidP="003561BB">
      <w:pPr>
        <w:spacing w:after="0" w:line="240" w:lineRule="auto"/>
      </w:pPr>
    </w:p>
    <w:tbl>
      <w:tblPr>
        <w:tblW w:w="927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635"/>
        <w:gridCol w:w="4635"/>
      </w:tblGrid>
      <w:tr w:rsidR="00607BAC" w:rsidRPr="005C26AF" w14:paraId="3AE4075F" w14:textId="77777777" w:rsidTr="003561BB">
        <w:trPr>
          <w:trHeight w:val="480"/>
        </w:trPr>
        <w:tc>
          <w:tcPr>
            <w:tcW w:w="4635" w:type="dxa"/>
            <w:tcMar>
              <w:top w:w="100" w:type="dxa"/>
              <w:left w:w="108" w:type="dxa"/>
              <w:bottom w:w="100" w:type="dxa"/>
              <w:right w:w="108" w:type="dxa"/>
            </w:tcMar>
          </w:tcPr>
          <w:p w14:paraId="5A23115B" w14:textId="77777777" w:rsidR="00607BAC" w:rsidRPr="005C26AF" w:rsidRDefault="00607BAC" w:rsidP="003561BB">
            <w:pPr>
              <w:spacing w:after="0" w:line="240" w:lineRule="auto"/>
            </w:pPr>
            <w:r w:rsidRPr="005C26AF">
              <w:rPr>
                <w:rFonts w:ascii="Calibri" w:eastAsia="Calibri" w:hAnsi="Calibri" w:cs="Calibri"/>
                <w:sz w:val="20"/>
              </w:rPr>
              <w:lastRenderedPageBreak/>
              <w:t>Pre-Calculus</w:t>
            </w:r>
          </w:p>
        </w:tc>
        <w:tc>
          <w:tcPr>
            <w:tcW w:w="4635" w:type="dxa"/>
            <w:tcMar>
              <w:top w:w="100" w:type="dxa"/>
              <w:left w:w="108" w:type="dxa"/>
              <w:bottom w:w="100" w:type="dxa"/>
              <w:right w:w="108" w:type="dxa"/>
            </w:tcMar>
          </w:tcPr>
          <w:p w14:paraId="0E5DADDF" w14:textId="77777777" w:rsidR="00607BAC" w:rsidRPr="005C26AF" w:rsidRDefault="00607BAC" w:rsidP="003561BB">
            <w:pPr>
              <w:spacing w:after="0" w:line="240" w:lineRule="auto"/>
            </w:pPr>
            <w:r w:rsidRPr="005C26AF">
              <w:rPr>
                <w:rFonts w:ascii="Calibri" w:eastAsia="Calibri" w:hAnsi="Calibri" w:cs="Calibri"/>
                <w:sz w:val="20"/>
              </w:rPr>
              <w:t>Calculus</w:t>
            </w:r>
          </w:p>
        </w:tc>
      </w:tr>
      <w:tr w:rsidR="00607BAC" w:rsidRPr="005C26AF" w14:paraId="29342408" w14:textId="77777777" w:rsidTr="003561BB">
        <w:trPr>
          <w:trHeight w:val="480"/>
        </w:trPr>
        <w:tc>
          <w:tcPr>
            <w:tcW w:w="4635" w:type="dxa"/>
            <w:tcMar>
              <w:top w:w="100" w:type="dxa"/>
              <w:left w:w="108" w:type="dxa"/>
              <w:bottom w:w="100" w:type="dxa"/>
              <w:right w:w="108" w:type="dxa"/>
            </w:tcMar>
          </w:tcPr>
          <w:p w14:paraId="58FBACAA" w14:textId="77777777" w:rsidR="00607BAC" w:rsidRPr="005C26AF" w:rsidRDefault="00607BAC" w:rsidP="003561BB">
            <w:pPr>
              <w:spacing w:after="0" w:line="240" w:lineRule="auto"/>
            </w:pPr>
            <w:r w:rsidRPr="005C26AF">
              <w:rPr>
                <w:rFonts w:ascii="Calibri" w:eastAsia="Calibri" w:hAnsi="Calibri" w:cs="Calibri"/>
                <w:sz w:val="20"/>
              </w:rPr>
              <w:t>Linear equations</w:t>
            </w:r>
          </w:p>
        </w:tc>
        <w:tc>
          <w:tcPr>
            <w:tcW w:w="4635" w:type="dxa"/>
            <w:tcMar>
              <w:top w:w="100" w:type="dxa"/>
              <w:left w:w="108" w:type="dxa"/>
              <w:bottom w:w="100" w:type="dxa"/>
              <w:right w:w="108" w:type="dxa"/>
            </w:tcMar>
          </w:tcPr>
          <w:p w14:paraId="4A1BD7D7" w14:textId="77777777" w:rsidR="00607BAC" w:rsidRPr="005C26AF" w:rsidRDefault="00607BAC" w:rsidP="003561BB">
            <w:pPr>
              <w:spacing w:after="0" w:line="240" w:lineRule="auto"/>
            </w:pPr>
            <w:r w:rsidRPr="005C26AF">
              <w:rPr>
                <w:rFonts w:ascii="Calibri" w:eastAsia="Calibri" w:hAnsi="Calibri" w:cs="Calibri"/>
                <w:sz w:val="20"/>
              </w:rPr>
              <w:t>Area of complex shapes</w:t>
            </w:r>
          </w:p>
        </w:tc>
      </w:tr>
      <w:tr w:rsidR="00607BAC" w:rsidRPr="005C26AF" w14:paraId="424BE433" w14:textId="77777777" w:rsidTr="003561BB">
        <w:trPr>
          <w:trHeight w:val="480"/>
        </w:trPr>
        <w:tc>
          <w:tcPr>
            <w:tcW w:w="4635" w:type="dxa"/>
            <w:tcMar>
              <w:top w:w="100" w:type="dxa"/>
              <w:left w:w="108" w:type="dxa"/>
              <w:bottom w:w="100" w:type="dxa"/>
              <w:right w:w="108" w:type="dxa"/>
            </w:tcMar>
          </w:tcPr>
          <w:p w14:paraId="505700FA" w14:textId="77777777" w:rsidR="00607BAC" w:rsidRPr="005C26AF" w:rsidRDefault="00607BAC" w:rsidP="003561BB">
            <w:pPr>
              <w:spacing w:after="0" w:line="240" w:lineRule="auto"/>
            </w:pPr>
            <w:r w:rsidRPr="005C26AF">
              <w:rPr>
                <w:rFonts w:ascii="Calibri" w:eastAsia="Calibri" w:hAnsi="Calibri" w:cs="Calibri"/>
                <w:sz w:val="20"/>
              </w:rPr>
              <w:t>Inequalities</w:t>
            </w:r>
          </w:p>
        </w:tc>
        <w:tc>
          <w:tcPr>
            <w:tcW w:w="4635" w:type="dxa"/>
            <w:tcMar>
              <w:top w:w="100" w:type="dxa"/>
              <w:left w:w="108" w:type="dxa"/>
              <w:bottom w:w="100" w:type="dxa"/>
              <w:right w:w="108" w:type="dxa"/>
            </w:tcMar>
          </w:tcPr>
          <w:p w14:paraId="34CD47E5" w14:textId="77777777" w:rsidR="00607BAC" w:rsidRPr="005C26AF" w:rsidRDefault="00607BAC" w:rsidP="003561BB">
            <w:pPr>
              <w:spacing w:after="0" w:line="240" w:lineRule="auto"/>
            </w:pPr>
            <w:r w:rsidRPr="005C26AF">
              <w:rPr>
                <w:rFonts w:ascii="Calibri" w:eastAsia="Calibri" w:hAnsi="Calibri" w:cs="Calibri"/>
                <w:sz w:val="20"/>
              </w:rPr>
              <w:t>Volume of complex shapes</w:t>
            </w:r>
          </w:p>
        </w:tc>
      </w:tr>
      <w:tr w:rsidR="00607BAC" w:rsidRPr="005C26AF" w14:paraId="1184B993" w14:textId="77777777" w:rsidTr="003561BB">
        <w:trPr>
          <w:trHeight w:val="480"/>
        </w:trPr>
        <w:tc>
          <w:tcPr>
            <w:tcW w:w="4635" w:type="dxa"/>
            <w:tcMar>
              <w:top w:w="100" w:type="dxa"/>
              <w:left w:w="108" w:type="dxa"/>
              <w:bottom w:w="100" w:type="dxa"/>
              <w:right w:w="108" w:type="dxa"/>
            </w:tcMar>
          </w:tcPr>
          <w:p w14:paraId="747E415B" w14:textId="77777777" w:rsidR="00607BAC" w:rsidRPr="005C26AF" w:rsidRDefault="00607BAC" w:rsidP="003561BB">
            <w:pPr>
              <w:spacing w:after="0" w:line="240" w:lineRule="auto"/>
            </w:pPr>
            <w:r w:rsidRPr="005C26AF">
              <w:rPr>
                <w:rFonts w:ascii="Calibri" w:eastAsia="Calibri" w:hAnsi="Calibri" w:cs="Calibri"/>
                <w:sz w:val="20"/>
              </w:rPr>
              <w:t>Multivariable equations</w:t>
            </w:r>
          </w:p>
        </w:tc>
        <w:tc>
          <w:tcPr>
            <w:tcW w:w="4635" w:type="dxa"/>
            <w:tcMar>
              <w:top w:w="100" w:type="dxa"/>
              <w:left w:w="108" w:type="dxa"/>
              <w:bottom w:w="100" w:type="dxa"/>
              <w:right w:w="108" w:type="dxa"/>
            </w:tcMar>
          </w:tcPr>
          <w:p w14:paraId="2A9E2F2E" w14:textId="77777777" w:rsidR="00607BAC" w:rsidRPr="005C26AF" w:rsidRDefault="00607BAC" w:rsidP="003561BB">
            <w:pPr>
              <w:spacing w:after="0" w:line="240" w:lineRule="auto"/>
            </w:pPr>
            <w:r w:rsidRPr="005C26AF">
              <w:rPr>
                <w:rFonts w:ascii="Calibri" w:eastAsia="Calibri" w:hAnsi="Calibri" w:cs="Calibri"/>
                <w:sz w:val="20"/>
              </w:rPr>
              <w:t>Forces</w:t>
            </w:r>
          </w:p>
        </w:tc>
      </w:tr>
      <w:tr w:rsidR="00607BAC" w:rsidRPr="005C26AF" w14:paraId="254E3A79" w14:textId="77777777" w:rsidTr="003561BB">
        <w:trPr>
          <w:trHeight w:val="480"/>
        </w:trPr>
        <w:tc>
          <w:tcPr>
            <w:tcW w:w="4635" w:type="dxa"/>
            <w:tcMar>
              <w:top w:w="100" w:type="dxa"/>
              <w:left w:w="108" w:type="dxa"/>
              <w:bottom w:w="100" w:type="dxa"/>
              <w:right w:w="108" w:type="dxa"/>
            </w:tcMar>
          </w:tcPr>
          <w:p w14:paraId="2BD00948" w14:textId="77777777" w:rsidR="00607BAC" w:rsidRPr="005C26AF" w:rsidRDefault="00607BAC" w:rsidP="003561BB">
            <w:pPr>
              <w:spacing w:after="0" w:line="240" w:lineRule="auto"/>
            </w:pPr>
            <w:r w:rsidRPr="005C26AF">
              <w:rPr>
                <w:rFonts w:ascii="Calibri" w:eastAsia="Calibri" w:hAnsi="Calibri" w:cs="Calibri"/>
                <w:sz w:val="20"/>
              </w:rPr>
              <w:t>Trigonometry</w:t>
            </w:r>
          </w:p>
        </w:tc>
        <w:tc>
          <w:tcPr>
            <w:tcW w:w="4635" w:type="dxa"/>
            <w:tcMar>
              <w:top w:w="100" w:type="dxa"/>
              <w:left w:w="108" w:type="dxa"/>
              <w:bottom w:w="100" w:type="dxa"/>
              <w:right w:w="108" w:type="dxa"/>
            </w:tcMar>
          </w:tcPr>
          <w:p w14:paraId="6700D091" w14:textId="77777777" w:rsidR="00607BAC" w:rsidRPr="005C26AF" w:rsidRDefault="00607BAC" w:rsidP="003561BB">
            <w:pPr>
              <w:spacing w:after="0" w:line="240" w:lineRule="auto"/>
            </w:pPr>
            <w:r w:rsidRPr="005C26AF">
              <w:rPr>
                <w:rFonts w:ascii="Calibri" w:eastAsia="Calibri" w:hAnsi="Calibri" w:cs="Calibri"/>
                <w:sz w:val="20"/>
              </w:rPr>
              <w:t>Vectors</w:t>
            </w:r>
          </w:p>
        </w:tc>
      </w:tr>
      <w:tr w:rsidR="00607BAC" w:rsidRPr="005C26AF" w14:paraId="2C5EDD97" w14:textId="77777777" w:rsidTr="003561BB">
        <w:tc>
          <w:tcPr>
            <w:tcW w:w="4635" w:type="dxa"/>
            <w:tcMar>
              <w:top w:w="100" w:type="dxa"/>
              <w:left w:w="108" w:type="dxa"/>
              <w:bottom w:w="100" w:type="dxa"/>
              <w:right w:w="108" w:type="dxa"/>
            </w:tcMar>
          </w:tcPr>
          <w:p w14:paraId="4525E7BC" w14:textId="77777777" w:rsidR="00607BAC" w:rsidRPr="005C26AF" w:rsidRDefault="00607BAC" w:rsidP="003561BB">
            <w:pPr>
              <w:spacing w:after="0" w:line="240" w:lineRule="auto"/>
            </w:pPr>
            <w:r w:rsidRPr="005C26AF">
              <w:rPr>
                <w:rFonts w:ascii="Calibri" w:eastAsia="Calibri" w:hAnsi="Calibri" w:cs="Calibri"/>
                <w:sz w:val="20"/>
              </w:rPr>
              <w:t>Calculating indirect measurements</w:t>
            </w:r>
          </w:p>
        </w:tc>
        <w:tc>
          <w:tcPr>
            <w:tcW w:w="4635" w:type="dxa"/>
            <w:tcMar>
              <w:top w:w="100" w:type="dxa"/>
              <w:left w:w="108" w:type="dxa"/>
              <w:bottom w:w="100" w:type="dxa"/>
              <w:right w:w="108" w:type="dxa"/>
            </w:tcMar>
          </w:tcPr>
          <w:p w14:paraId="5A37DE7A" w14:textId="77777777" w:rsidR="00607BAC" w:rsidRPr="005C26AF" w:rsidRDefault="00607BAC" w:rsidP="003561BB">
            <w:pPr>
              <w:spacing w:after="0" w:line="240" w:lineRule="auto"/>
            </w:pPr>
            <w:r w:rsidRPr="005C26AF">
              <w:rPr>
                <w:rFonts w:ascii="Calibri" w:eastAsia="Calibri" w:hAnsi="Calibri" w:cs="Calibri"/>
                <w:sz w:val="20"/>
              </w:rPr>
              <w:t>Optimization</w:t>
            </w:r>
          </w:p>
        </w:tc>
      </w:tr>
    </w:tbl>
    <w:p w14:paraId="4E67B994" w14:textId="77777777" w:rsidR="00607BAC" w:rsidRDefault="00607BAC" w:rsidP="003561BB">
      <w:pPr>
        <w:spacing w:after="0" w:line="240" w:lineRule="auto"/>
      </w:pPr>
    </w:p>
    <w:p w14:paraId="7C4746CB" w14:textId="77777777" w:rsidR="00607BAC" w:rsidRDefault="00607BAC" w:rsidP="003561BB">
      <w:pPr>
        <w:spacing w:after="0" w:line="240" w:lineRule="auto"/>
      </w:pPr>
      <w:r>
        <w:rPr>
          <w:rFonts w:ascii="Calibri" w:eastAsia="Calibri" w:hAnsi="Calibri" w:cs="Calibri"/>
          <w:b/>
          <w:sz w:val="20"/>
        </w:rPr>
        <w:t>Science Matrix</w:t>
      </w:r>
    </w:p>
    <w:p w14:paraId="5573C664" w14:textId="77777777" w:rsidR="00607BAC" w:rsidRDefault="00607BAC" w:rsidP="003561BB">
      <w:pPr>
        <w:spacing w:after="0" w:line="240" w:lineRule="auto"/>
      </w:pPr>
    </w:p>
    <w:tbl>
      <w:tblPr>
        <w:tblW w:w="93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689"/>
        <w:gridCol w:w="4689"/>
      </w:tblGrid>
      <w:tr w:rsidR="00386F3A" w14:paraId="0ABE6436" w14:textId="77777777" w:rsidTr="003561BB">
        <w:trPr>
          <w:trHeight w:val="480"/>
        </w:trPr>
        <w:tc>
          <w:tcPr>
            <w:tcW w:w="4689" w:type="dxa"/>
            <w:tcMar>
              <w:top w:w="100" w:type="dxa"/>
              <w:left w:w="108" w:type="dxa"/>
              <w:bottom w:w="100" w:type="dxa"/>
              <w:right w:w="108" w:type="dxa"/>
            </w:tcMar>
          </w:tcPr>
          <w:p w14:paraId="558ED2DA" w14:textId="77777777" w:rsidR="00386F3A" w:rsidRDefault="00386F3A" w:rsidP="00386F3A">
            <w:pPr>
              <w:spacing w:after="0" w:line="240" w:lineRule="auto"/>
            </w:pPr>
            <w:r>
              <w:rPr>
                <w:rFonts w:ascii="Calibri" w:eastAsia="Calibri" w:hAnsi="Calibri" w:cs="Calibri"/>
                <w:sz w:val="20"/>
              </w:rPr>
              <w:t>Chemical changes during production</w:t>
            </w:r>
          </w:p>
        </w:tc>
        <w:tc>
          <w:tcPr>
            <w:tcW w:w="4689" w:type="dxa"/>
            <w:tcMar>
              <w:top w:w="100" w:type="dxa"/>
              <w:left w:w="108" w:type="dxa"/>
              <w:bottom w:w="100" w:type="dxa"/>
              <w:right w:w="108" w:type="dxa"/>
            </w:tcMar>
          </w:tcPr>
          <w:p w14:paraId="633BDDF1" w14:textId="77777777" w:rsidR="00386F3A" w:rsidRDefault="00386F3A">
            <w:r>
              <w:rPr>
                <w:rFonts w:ascii="Calibri" w:eastAsia="Calibri" w:hAnsi="Calibri" w:cs="Calibri"/>
                <w:sz w:val="20"/>
              </w:rPr>
              <w:t>Archeology</w:t>
            </w:r>
          </w:p>
        </w:tc>
      </w:tr>
      <w:tr w:rsidR="00386F3A" w14:paraId="191C5E7A" w14:textId="77777777" w:rsidTr="003561BB">
        <w:trPr>
          <w:trHeight w:val="480"/>
        </w:trPr>
        <w:tc>
          <w:tcPr>
            <w:tcW w:w="4689" w:type="dxa"/>
            <w:tcMar>
              <w:top w:w="100" w:type="dxa"/>
              <w:left w:w="108" w:type="dxa"/>
              <w:bottom w:w="100" w:type="dxa"/>
              <w:right w:w="108" w:type="dxa"/>
            </w:tcMar>
          </w:tcPr>
          <w:p w14:paraId="4517102F" w14:textId="77777777" w:rsidR="00386F3A" w:rsidRDefault="00386F3A" w:rsidP="00EB766E">
            <w:pPr>
              <w:spacing w:after="0" w:line="240" w:lineRule="auto"/>
            </w:pPr>
            <w:r>
              <w:rPr>
                <w:rFonts w:ascii="Calibri" w:eastAsia="Calibri" w:hAnsi="Calibri" w:cs="Calibri"/>
                <w:sz w:val="20"/>
              </w:rPr>
              <w:t>Materials and material finishes</w:t>
            </w:r>
          </w:p>
        </w:tc>
        <w:tc>
          <w:tcPr>
            <w:tcW w:w="4689" w:type="dxa"/>
            <w:tcMar>
              <w:top w:w="100" w:type="dxa"/>
              <w:left w:w="108" w:type="dxa"/>
              <w:bottom w:w="100" w:type="dxa"/>
              <w:right w:w="108" w:type="dxa"/>
            </w:tcMar>
          </w:tcPr>
          <w:p w14:paraId="20D4A721" w14:textId="77777777" w:rsidR="00386F3A" w:rsidRDefault="00386F3A">
            <w:r>
              <w:rPr>
                <w:rFonts w:ascii="Calibri" w:eastAsia="Calibri" w:hAnsi="Calibri" w:cs="Calibri"/>
                <w:sz w:val="20"/>
              </w:rPr>
              <w:t>Preservation techniques</w:t>
            </w:r>
          </w:p>
        </w:tc>
      </w:tr>
      <w:tr w:rsidR="00386F3A" w14:paraId="416B5BD8" w14:textId="77777777" w:rsidTr="003561BB">
        <w:trPr>
          <w:trHeight w:val="480"/>
        </w:trPr>
        <w:tc>
          <w:tcPr>
            <w:tcW w:w="4689" w:type="dxa"/>
            <w:tcMar>
              <w:top w:w="100" w:type="dxa"/>
              <w:left w:w="108" w:type="dxa"/>
              <w:bottom w:w="100" w:type="dxa"/>
              <w:right w:w="108" w:type="dxa"/>
            </w:tcMar>
          </w:tcPr>
          <w:p w14:paraId="70613EB7" w14:textId="77777777" w:rsidR="00386F3A" w:rsidRDefault="00386F3A" w:rsidP="00EB766E">
            <w:pPr>
              <w:spacing w:after="0" w:line="240" w:lineRule="auto"/>
            </w:pPr>
            <w:r>
              <w:rPr>
                <w:rFonts w:ascii="Calibri" w:eastAsia="Calibri" w:hAnsi="Calibri" w:cs="Calibri"/>
                <w:sz w:val="20"/>
              </w:rPr>
              <w:t>Resistance to corrosion</w:t>
            </w:r>
          </w:p>
        </w:tc>
        <w:tc>
          <w:tcPr>
            <w:tcW w:w="4689" w:type="dxa"/>
            <w:tcMar>
              <w:top w:w="100" w:type="dxa"/>
              <w:left w:w="108" w:type="dxa"/>
              <w:bottom w:w="100" w:type="dxa"/>
              <w:right w:w="108" w:type="dxa"/>
            </w:tcMar>
          </w:tcPr>
          <w:p w14:paraId="5DAFEEDC" w14:textId="77777777" w:rsidR="00386F3A" w:rsidRDefault="00386F3A">
            <w:r>
              <w:rPr>
                <w:rFonts w:ascii="Calibri" w:eastAsia="Calibri" w:hAnsi="Calibri" w:cs="Calibri"/>
                <w:sz w:val="20"/>
              </w:rPr>
              <w:t>Economics</w:t>
            </w:r>
          </w:p>
        </w:tc>
      </w:tr>
      <w:tr w:rsidR="00386F3A" w14:paraId="2AF2F0C0" w14:textId="77777777" w:rsidTr="003561BB">
        <w:trPr>
          <w:trHeight w:val="480"/>
        </w:trPr>
        <w:tc>
          <w:tcPr>
            <w:tcW w:w="4689" w:type="dxa"/>
            <w:tcMar>
              <w:top w:w="100" w:type="dxa"/>
              <w:left w:w="108" w:type="dxa"/>
              <w:bottom w:w="100" w:type="dxa"/>
              <w:right w:w="108" w:type="dxa"/>
            </w:tcMar>
          </w:tcPr>
          <w:p w14:paraId="4EAF32DA" w14:textId="77777777" w:rsidR="00386F3A" w:rsidRDefault="00386F3A" w:rsidP="00EB766E">
            <w:pPr>
              <w:spacing w:after="0" w:line="240" w:lineRule="auto"/>
            </w:pPr>
            <w:r>
              <w:rPr>
                <w:rFonts w:ascii="Calibri" w:eastAsia="Calibri" w:hAnsi="Calibri" w:cs="Calibri"/>
                <w:sz w:val="20"/>
              </w:rPr>
              <w:t>Inks and dyes</w:t>
            </w:r>
          </w:p>
        </w:tc>
        <w:tc>
          <w:tcPr>
            <w:tcW w:w="4689" w:type="dxa"/>
            <w:tcMar>
              <w:top w:w="100" w:type="dxa"/>
              <w:left w:w="108" w:type="dxa"/>
              <w:bottom w:w="100" w:type="dxa"/>
              <w:right w:w="108" w:type="dxa"/>
            </w:tcMar>
          </w:tcPr>
          <w:p w14:paraId="323EB6AE" w14:textId="77777777" w:rsidR="00386F3A" w:rsidRDefault="00386F3A" w:rsidP="00EB766E">
            <w:r>
              <w:rPr>
                <w:rFonts w:ascii="Calibri" w:eastAsia="Calibri" w:hAnsi="Calibri" w:cs="Calibri"/>
                <w:sz w:val="20"/>
              </w:rPr>
              <w:t>Chemical composition of coin metals</w:t>
            </w:r>
          </w:p>
        </w:tc>
      </w:tr>
      <w:tr w:rsidR="00386F3A" w14:paraId="3FA3A3AF" w14:textId="77777777" w:rsidTr="003561BB">
        <w:trPr>
          <w:trHeight w:val="480"/>
        </w:trPr>
        <w:tc>
          <w:tcPr>
            <w:tcW w:w="4689" w:type="dxa"/>
            <w:tcMar>
              <w:top w:w="100" w:type="dxa"/>
              <w:left w:w="108" w:type="dxa"/>
              <w:bottom w:w="100" w:type="dxa"/>
              <w:right w:w="108" w:type="dxa"/>
            </w:tcMar>
          </w:tcPr>
          <w:p w14:paraId="450AD0CA" w14:textId="77777777" w:rsidR="00386F3A" w:rsidRDefault="00386F3A" w:rsidP="00EB766E">
            <w:pPr>
              <w:spacing w:after="0" w:line="240" w:lineRule="auto"/>
            </w:pPr>
            <w:r>
              <w:rPr>
                <w:rFonts w:ascii="Calibri" w:eastAsia="Calibri" w:hAnsi="Calibri" w:cs="Calibri"/>
                <w:sz w:val="20"/>
              </w:rPr>
              <w:t>Makeup of molecules</w:t>
            </w:r>
          </w:p>
        </w:tc>
        <w:tc>
          <w:tcPr>
            <w:tcW w:w="4689" w:type="dxa"/>
            <w:tcMar>
              <w:top w:w="100" w:type="dxa"/>
              <w:left w:w="108" w:type="dxa"/>
              <w:bottom w:w="100" w:type="dxa"/>
              <w:right w:w="108" w:type="dxa"/>
            </w:tcMar>
          </w:tcPr>
          <w:p w14:paraId="4AF8A375" w14:textId="77777777" w:rsidR="00386F3A" w:rsidRDefault="00386F3A">
            <w:r>
              <w:rPr>
                <w:rFonts w:ascii="Calibri" w:eastAsia="Calibri" w:hAnsi="Calibri" w:cs="Calibri"/>
                <w:sz w:val="20"/>
              </w:rPr>
              <w:t>Strength and weight of materials</w:t>
            </w:r>
          </w:p>
        </w:tc>
      </w:tr>
    </w:tbl>
    <w:p w14:paraId="03CB44CC" w14:textId="77777777" w:rsidR="00607BAC" w:rsidRDefault="00607BAC" w:rsidP="003561BB">
      <w:pPr>
        <w:spacing w:after="0" w:line="240" w:lineRule="auto"/>
      </w:pPr>
    </w:p>
    <w:p w14:paraId="281AFFE2" w14:textId="77777777" w:rsidR="00607BAC" w:rsidRDefault="00607BAC" w:rsidP="003561BB">
      <w:pPr>
        <w:spacing w:after="0" w:line="240" w:lineRule="auto"/>
        <w:rPr>
          <w:rFonts w:ascii="Calibri" w:eastAsia="Calibri" w:hAnsi="Calibri" w:cs="Calibri"/>
          <w:sz w:val="20"/>
        </w:rPr>
      </w:pPr>
      <w:r>
        <w:rPr>
          <w:rFonts w:ascii="Calibri" w:eastAsia="Calibri" w:hAnsi="Calibri" w:cs="Calibri"/>
          <w:b/>
          <w:sz w:val="20"/>
        </w:rPr>
        <w:t>Build It</w:t>
      </w:r>
      <w:r>
        <w:rPr>
          <w:rFonts w:ascii="Calibri" w:eastAsia="Calibri" w:hAnsi="Calibri" w:cs="Calibri"/>
          <w:color w:val="FF0000"/>
          <w:sz w:val="20"/>
        </w:rPr>
        <w:br/>
      </w:r>
      <w:r>
        <w:rPr>
          <w:rFonts w:ascii="Calibri" w:eastAsia="Calibri" w:hAnsi="Calibri" w:cs="Calibri"/>
          <w:sz w:val="20"/>
        </w:rPr>
        <w:t>When you ask adults what they remember most about school, the answer often refers to something they produced―something they built, wrote, performed, or generated through some form of visual media. Such activities can take extra time, but the benefits are worth it</w:t>
      </w:r>
    </w:p>
    <w:p w14:paraId="2ED7364D" w14:textId="77777777" w:rsidR="00386F3A" w:rsidRDefault="00386F3A" w:rsidP="003561BB">
      <w:pPr>
        <w:spacing w:after="0" w:line="240" w:lineRule="auto"/>
      </w:pPr>
    </w:p>
    <w:p w14:paraId="114B0077" w14:textId="77777777" w:rsidR="00607BAC" w:rsidRDefault="00607BAC" w:rsidP="003561BB">
      <w:pPr>
        <w:spacing w:after="0" w:line="240" w:lineRule="auto"/>
      </w:pPr>
      <w:r>
        <w:rPr>
          <w:rFonts w:ascii="Calibri" w:eastAsia="Calibri" w:hAnsi="Calibri" w:cs="Calibri"/>
          <w:b/>
          <w:sz w:val="20"/>
        </w:rPr>
        <w:t>Extension Ideas</w:t>
      </w:r>
    </w:p>
    <w:p w14:paraId="055D9C91" w14:textId="77777777" w:rsidR="00607BAC" w:rsidRDefault="00607BAC" w:rsidP="003561BB">
      <w:pPr>
        <w:spacing w:after="0" w:line="240" w:lineRule="auto"/>
        <w:ind w:left="720"/>
      </w:pPr>
      <w:r w:rsidRPr="003661B4">
        <w:rPr>
          <w:rFonts w:ascii="Calibri" w:eastAsia="Calibri" w:hAnsi="Calibri" w:cs="Calibri"/>
          <w:sz w:val="20"/>
        </w:rPr>
        <w:t xml:space="preserve">Use Autodesk® </w:t>
      </w:r>
      <w:r>
        <w:rPr>
          <w:rFonts w:ascii="Calibri" w:eastAsia="Calibri" w:hAnsi="Calibri" w:cs="Calibri"/>
          <w:sz w:val="20"/>
        </w:rPr>
        <w:t>123</w:t>
      </w:r>
      <w:r w:rsidR="005C0307">
        <w:rPr>
          <w:rFonts w:ascii="Calibri" w:eastAsia="Calibri" w:hAnsi="Calibri" w:cs="Calibri"/>
          <w:sz w:val="20"/>
        </w:rPr>
        <w:t>D</w:t>
      </w:r>
      <w:r>
        <w:rPr>
          <w:rFonts w:ascii="Calibri" w:eastAsia="Calibri" w:hAnsi="Calibri" w:cs="Calibri"/>
          <w:sz w:val="20"/>
        </w:rPr>
        <w:t xml:space="preserve"> Design</w:t>
      </w:r>
      <w:r w:rsidRPr="003661B4">
        <w:rPr>
          <w:rFonts w:ascii="Calibri" w:eastAsia="Calibri" w:hAnsi="Calibri" w:cs="Calibri"/>
          <w:sz w:val="20"/>
        </w:rPr>
        <w:t xml:space="preserve"> software to </w:t>
      </w:r>
      <w:r w:rsidR="00452D83">
        <w:rPr>
          <w:rFonts w:ascii="Calibri" w:eastAsia="Calibri" w:hAnsi="Calibri" w:cs="Calibri"/>
          <w:sz w:val="20"/>
        </w:rPr>
        <w:t>develop currency from other cultures .</w:t>
      </w:r>
    </w:p>
    <w:p w14:paraId="734C1727" w14:textId="77777777" w:rsidR="00607BAC" w:rsidRDefault="00607BAC" w:rsidP="003561BB">
      <w:pPr>
        <w:spacing w:after="0" w:line="240" w:lineRule="auto"/>
      </w:pPr>
    </w:p>
    <w:p w14:paraId="49212103" w14:textId="77777777" w:rsidR="00607BAC" w:rsidRDefault="00607BAC" w:rsidP="003561BB">
      <w:pPr>
        <w:spacing w:after="0" w:line="240" w:lineRule="auto"/>
      </w:pPr>
      <w:r>
        <w:rPr>
          <w:rFonts w:ascii="Calibri" w:eastAsia="Calibri" w:hAnsi="Calibri" w:cs="Calibri"/>
          <w:b/>
          <w:sz w:val="20"/>
        </w:rPr>
        <w:t>Assessment Processes</w:t>
      </w:r>
      <w:r>
        <w:br/>
      </w:r>
      <w:r>
        <w:rPr>
          <w:rFonts w:ascii="Calibri" w:eastAsia="Calibri" w:hAnsi="Calibri" w:cs="Calibri"/>
          <w:sz w:val="20"/>
        </w:rPr>
        <w:t>The assessment process for all of the projects in this curriculum</w:t>
      </w:r>
      <w:r w:rsidR="00382846">
        <w:rPr>
          <w:rFonts w:ascii="Calibri" w:eastAsia="Calibri" w:hAnsi="Calibri" w:cs="Calibri"/>
          <w:sz w:val="20"/>
        </w:rPr>
        <w:t xml:space="preserve"> </w:t>
      </w:r>
      <w:r>
        <w:rPr>
          <w:rFonts w:ascii="Calibri" w:eastAsia="Calibri" w:hAnsi="Calibri" w:cs="Calibri"/>
          <w:sz w:val="20"/>
        </w:rPr>
        <w:t>provide</w:t>
      </w:r>
      <w:r w:rsidR="00382846">
        <w:rPr>
          <w:rFonts w:ascii="Calibri" w:eastAsia="Calibri" w:hAnsi="Calibri" w:cs="Calibri"/>
          <w:sz w:val="20"/>
        </w:rPr>
        <w:t>s</w:t>
      </w:r>
      <w:r>
        <w:rPr>
          <w:rFonts w:ascii="Calibri" w:eastAsia="Calibri" w:hAnsi="Calibri" w:cs="Calibri"/>
          <w:sz w:val="20"/>
        </w:rPr>
        <w:t xml:space="preserve"> students with formative feedback for each of the seven essential phases. The rubrics that are included as a separate document</w:t>
      </w:r>
      <w:r w:rsidR="00382846">
        <w:rPr>
          <w:rFonts w:ascii="Calibri" w:eastAsia="Calibri" w:hAnsi="Calibri" w:cs="Calibri"/>
          <w:sz w:val="20"/>
        </w:rPr>
        <w:t xml:space="preserve"> </w:t>
      </w:r>
      <w:r>
        <w:rPr>
          <w:rFonts w:ascii="Calibri" w:eastAsia="Calibri" w:hAnsi="Calibri" w:cs="Calibri"/>
          <w:sz w:val="20"/>
        </w:rPr>
        <w:t>guide students in knowing what is expected for each phase and the criteria used to evaluate the quality of the work. For each project, students complete a self and peer evaluation. These include a reflective narration for each phase, accompanied by a point score derived from the rubric. These evaluations are accompanied by a teacher evaluation that also includes a narrative and numerical score for each phase</w:t>
      </w:r>
      <w:r w:rsidR="00382846">
        <w:rPr>
          <w:rFonts w:ascii="Calibri" w:eastAsia="Calibri" w:hAnsi="Calibri" w:cs="Calibri"/>
          <w:sz w:val="20"/>
        </w:rPr>
        <w:t>,</w:t>
      </w:r>
      <w:r>
        <w:rPr>
          <w:rFonts w:ascii="Calibri" w:eastAsia="Calibri" w:hAnsi="Calibri" w:cs="Calibri"/>
          <w:sz w:val="20"/>
        </w:rPr>
        <w:t xml:space="preserve"> along with a cumulative score. The STEAM questions, Extension Ideas, and the optional Build It activity offer students an opportunity to take what they learn </w:t>
      </w:r>
      <w:r>
        <w:rPr>
          <w:rFonts w:ascii="Calibri" w:eastAsia="Calibri" w:hAnsi="Calibri" w:cs="Calibri"/>
          <w:sz w:val="20"/>
        </w:rPr>
        <w:lastRenderedPageBreak/>
        <w:t>in the assessment process and apply that knowledge to enhance the quality of their work and increase their scores.</w:t>
      </w:r>
      <w:r w:rsidR="008E524D">
        <w:rPr>
          <w:rFonts w:ascii="Calibri" w:eastAsia="Calibri" w:hAnsi="Calibri" w:cs="Calibri"/>
          <w:sz w:val="20"/>
        </w:rPr>
        <w:t xml:space="preserve"> </w:t>
      </w:r>
    </w:p>
    <w:p w14:paraId="16FC5505" w14:textId="77777777" w:rsidR="00607BAC" w:rsidRPr="00EE23A6" w:rsidRDefault="00607BAC" w:rsidP="003561BB">
      <w:pPr>
        <w:spacing w:after="0" w:line="240" w:lineRule="auto"/>
      </w:pPr>
    </w:p>
    <w:sectPr w:rsidR="00607BAC" w:rsidRPr="00EE23A6" w:rsidSect="0009093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8BCD0D" w14:textId="77777777" w:rsidR="002013CE" w:rsidRDefault="002013CE" w:rsidP="00607BAC">
      <w:pPr>
        <w:spacing w:after="0" w:line="240" w:lineRule="auto"/>
      </w:pPr>
      <w:r>
        <w:separator/>
      </w:r>
    </w:p>
  </w:endnote>
  <w:endnote w:type="continuationSeparator" w:id="0">
    <w:p w14:paraId="78964C90" w14:textId="77777777" w:rsidR="002013CE" w:rsidRDefault="002013CE" w:rsidP="00607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199BC" w14:textId="77777777" w:rsidR="002013CE" w:rsidRDefault="002013CE" w:rsidP="00607BAC">
    <w:pPr>
      <w:pBdr>
        <w:top w:val="single" w:sz="4" w:space="1" w:color="auto"/>
      </w:pBdr>
    </w:pPr>
  </w:p>
  <w:p w14:paraId="0E53ADF2" w14:textId="77777777" w:rsidR="002013CE" w:rsidRDefault="002013CE" w:rsidP="00607BAC">
    <w:pPr>
      <w:tabs>
        <w:tab w:val="left" w:pos="6452"/>
        <w:tab w:val="right" w:pos="9900"/>
      </w:tabs>
    </w:pPr>
    <w:r>
      <w:rPr>
        <w:rFonts w:ascii="Calibri" w:eastAsia="Calibri" w:hAnsi="Calibri" w:cs="Calibri"/>
        <w:sz w:val="20"/>
      </w:rPr>
      <w:t>Autodesk® Digital STEAM Workshop – Lesson Plan – Coins</w:t>
    </w:r>
    <w:r>
      <w:rPr>
        <w:rFonts w:ascii="Calibri" w:eastAsia="Calibri" w:hAnsi="Calibri" w:cs="Calibri"/>
        <w:sz w:val="20"/>
      </w:rPr>
      <w:tab/>
    </w:r>
    <w:r>
      <w:rPr>
        <w:rFonts w:ascii="Calibri" w:hAnsi="Calibri" w:cs="Calibri"/>
        <w:sz w:val="20"/>
        <w:szCs w:val="20"/>
      </w:rPr>
      <w:t xml:space="preserve">                                             </w:t>
    </w:r>
    <w:r w:rsidRPr="00064400">
      <w:rPr>
        <w:rFonts w:ascii="Calibri" w:hAnsi="Calibri" w:cs="Calibri"/>
        <w:sz w:val="20"/>
        <w:szCs w:val="20"/>
      </w:rPr>
      <w:fldChar w:fldCharType="begin"/>
    </w:r>
    <w:r w:rsidRPr="00064400">
      <w:rPr>
        <w:rFonts w:ascii="Calibri" w:hAnsi="Calibri" w:cs="Calibri"/>
        <w:sz w:val="20"/>
        <w:szCs w:val="20"/>
      </w:rPr>
      <w:instrText>PAGE</w:instrText>
    </w:r>
    <w:r w:rsidRPr="00064400">
      <w:rPr>
        <w:rFonts w:ascii="Calibri" w:hAnsi="Calibri" w:cs="Calibri"/>
        <w:sz w:val="20"/>
        <w:szCs w:val="20"/>
      </w:rPr>
      <w:fldChar w:fldCharType="separate"/>
    </w:r>
    <w:r w:rsidR="00806AEE">
      <w:rPr>
        <w:rFonts w:ascii="Calibri" w:hAnsi="Calibri" w:cs="Calibri"/>
        <w:noProof/>
        <w:sz w:val="20"/>
        <w:szCs w:val="20"/>
      </w:rPr>
      <w:t>8</w:t>
    </w:r>
    <w:r w:rsidRPr="00064400">
      <w:rPr>
        <w:rFonts w:ascii="Calibri" w:hAnsi="Calibri" w:cs="Calibri"/>
        <w:sz w:val="20"/>
        <w:szCs w:val="20"/>
      </w:rPr>
      <w:fldChar w:fldCharType="end"/>
    </w:r>
    <w:r w:rsidRPr="000815D1">
      <w:rPr>
        <w:rFonts w:ascii="Calibri" w:hAnsi="Calibri" w:cs="Calibri"/>
        <w:sz w:val="20"/>
        <w:szCs w:val="20"/>
      </w:rPr>
      <w:t xml:space="preserve"> | </w:t>
    </w:r>
    <w:r w:rsidRPr="000815D1">
      <w:rPr>
        <w:rFonts w:ascii="Calibri" w:hAnsi="Calibri" w:cs="Calibri"/>
        <w:color w:val="7F7F7F"/>
        <w:sz w:val="20"/>
        <w:szCs w:val="20"/>
      </w:rPr>
      <w:t>Page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7EE9D" w14:textId="77777777" w:rsidR="002013CE" w:rsidRDefault="002013CE" w:rsidP="00607BAC">
      <w:pPr>
        <w:spacing w:after="0" w:line="240" w:lineRule="auto"/>
      </w:pPr>
      <w:r>
        <w:separator/>
      </w:r>
    </w:p>
  </w:footnote>
  <w:footnote w:type="continuationSeparator" w:id="0">
    <w:p w14:paraId="1F2CB75A" w14:textId="77777777" w:rsidR="002013CE" w:rsidRDefault="002013CE" w:rsidP="00607BA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2841"/>
    <w:multiLevelType w:val="hybridMultilevel"/>
    <w:tmpl w:val="178CADC8"/>
    <w:lvl w:ilvl="0" w:tplc="04090001">
      <w:start w:val="1"/>
      <w:numFmt w:val="bullet"/>
      <w:lvlText w:val=""/>
      <w:lvlJc w:val="left"/>
      <w:pPr>
        <w:ind w:left="3583" w:hanging="360"/>
      </w:pPr>
      <w:rPr>
        <w:rFonts w:ascii="Symbol" w:hAnsi="Symbol" w:hint="default"/>
      </w:rPr>
    </w:lvl>
    <w:lvl w:ilvl="1" w:tplc="04090003" w:tentative="1">
      <w:start w:val="1"/>
      <w:numFmt w:val="bullet"/>
      <w:lvlText w:val="o"/>
      <w:lvlJc w:val="left"/>
      <w:pPr>
        <w:ind w:left="4303" w:hanging="360"/>
      </w:pPr>
      <w:rPr>
        <w:rFonts w:ascii="Courier New" w:hAnsi="Courier New" w:cs="Courier New" w:hint="default"/>
      </w:rPr>
    </w:lvl>
    <w:lvl w:ilvl="2" w:tplc="04090005" w:tentative="1">
      <w:start w:val="1"/>
      <w:numFmt w:val="bullet"/>
      <w:lvlText w:val=""/>
      <w:lvlJc w:val="left"/>
      <w:pPr>
        <w:ind w:left="5023" w:hanging="360"/>
      </w:pPr>
      <w:rPr>
        <w:rFonts w:ascii="Wingdings" w:hAnsi="Wingdings" w:hint="default"/>
      </w:rPr>
    </w:lvl>
    <w:lvl w:ilvl="3" w:tplc="04090001" w:tentative="1">
      <w:start w:val="1"/>
      <w:numFmt w:val="bullet"/>
      <w:lvlText w:val=""/>
      <w:lvlJc w:val="left"/>
      <w:pPr>
        <w:ind w:left="5743" w:hanging="360"/>
      </w:pPr>
      <w:rPr>
        <w:rFonts w:ascii="Symbol" w:hAnsi="Symbol" w:hint="default"/>
      </w:rPr>
    </w:lvl>
    <w:lvl w:ilvl="4" w:tplc="04090003" w:tentative="1">
      <w:start w:val="1"/>
      <w:numFmt w:val="bullet"/>
      <w:lvlText w:val="o"/>
      <w:lvlJc w:val="left"/>
      <w:pPr>
        <w:ind w:left="6463" w:hanging="360"/>
      </w:pPr>
      <w:rPr>
        <w:rFonts w:ascii="Courier New" w:hAnsi="Courier New" w:cs="Courier New" w:hint="default"/>
      </w:rPr>
    </w:lvl>
    <w:lvl w:ilvl="5" w:tplc="04090005" w:tentative="1">
      <w:start w:val="1"/>
      <w:numFmt w:val="bullet"/>
      <w:lvlText w:val=""/>
      <w:lvlJc w:val="left"/>
      <w:pPr>
        <w:ind w:left="7183" w:hanging="360"/>
      </w:pPr>
      <w:rPr>
        <w:rFonts w:ascii="Wingdings" w:hAnsi="Wingdings" w:hint="default"/>
      </w:rPr>
    </w:lvl>
    <w:lvl w:ilvl="6" w:tplc="04090001" w:tentative="1">
      <w:start w:val="1"/>
      <w:numFmt w:val="bullet"/>
      <w:lvlText w:val=""/>
      <w:lvlJc w:val="left"/>
      <w:pPr>
        <w:ind w:left="7903" w:hanging="360"/>
      </w:pPr>
      <w:rPr>
        <w:rFonts w:ascii="Symbol" w:hAnsi="Symbol" w:hint="default"/>
      </w:rPr>
    </w:lvl>
    <w:lvl w:ilvl="7" w:tplc="04090003" w:tentative="1">
      <w:start w:val="1"/>
      <w:numFmt w:val="bullet"/>
      <w:lvlText w:val="o"/>
      <w:lvlJc w:val="left"/>
      <w:pPr>
        <w:ind w:left="8623" w:hanging="360"/>
      </w:pPr>
      <w:rPr>
        <w:rFonts w:ascii="Courier New" w:hAnsi="Courier New" w:cs="Courier New" w:hint="default"/>
      </w:rPr>
    </w:lvl>
    <w:lvl w:ilvl="8" w:tplc="04090005" w:tentative="1">
      <w:start w:val="1"/>
      <w:numFmt w:val="bullet"/>
      <w:lvlText w:val=""/>
      <w:lvlJc w:val="left"/>
      <w:pPr>
        <w:ind w:left="9343" w:hanging="360"/>
      </w:pPr>
      <w:rPr>
        <w:rFonts w:ascii="Wingdings" w:hAnsi="Wingdings" w:hint="default"/>
      </w:rPr>
    </w:lvl>
  </w:abstractNum>
  <w:abstractNum w:abstractNumId="1">
    <w:nsid w:val="03BA3788"/>
    <w:multiLevelType w:val="hybridMultilevel"/>
    <w:tmpl w:val="BFB87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70F16"/>
    <w:multiLevelType w:val="hybridMultilevel"/>
    <w:tmpl w:val="CF22D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40882"/>
    <w:multiLevelType w:val="hybridMultilevel"/>
    <w:tmpl w:val="4A7A9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104B10"/>
    <w:multiLevelType w:val="multilevel"/>
    <w:tmpl w:val="32B81DA6"/>
    <w:lvl w:ilvl="0">
      <w:start w:val="1"/>
      <w:numFmt w:val="decimal"/>
      <w:lvlText w:val="%1."/>
      <w:lvlJc w:val="left"/>
      <w:pPr>
        <w:ind w:left="720" w:firstLine="360"/>
      </w:pPr>
      <w:rPr>
        <w:rFonts w:ascii="Calibri" w:eastAsia="Arial" w:hAnsi="Calibri" w:cs="Arial" w:hint="default"/>
        <w:b w:val="0"/>
        <w:i w:val="0"/>
        <w:smallCaps w:val="0"/>
        <w:strike w:val="0"/>
        <w:color w:val="000000"/>
        <w:sz w:val="20"/>
        <w:szCs w:val="20"/>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5">
    <w:nsid w:val="2F0501CC"/>
    <w:multiLevelType w:val="hybridMultilevel"/>
    <w:tmpl w:val="5B5C5A36"/>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6">
    <w:nsid w:val="313A444E"/>
    <w:multiLevelType w:val="hybridMultilevel"/>
    <w:tmpl w:val="6D5C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BF578D"/>
    <w:multiLevelType w:val="hybridMultilevel"/>
    <w:tmpl w:val="FDFC528E"/>
    <w:lvl w:ilvl="0" w:tplc="71E26E74">
      <w:start w:val="1"/>
      <w:numFmt w:val="bullet"/>
      <w:lvlText w:val="•"/>
      <w:lvlJc w:val="left"/>
      <w:pPr>
        <w:tabs>
          <w:tab w:val="num" w:pos="720"/>
        </w:tabs>
        <w:ind w:left="720" w:hanging="360"/>
      </w:pPr>
      <w:rPr>
        <w:rFonts w:ascii="Arial" w:hAnsi="Arial" w:hint="default"/>
      </w:rPr>
    </w:lvl>
    <w:lvl w:ilvl="1" w:tplc="C9A42F56" w:tentative="1">
      <w:start w:val="1"/>
      <w:numFmt w:val="bullet"/>
      <w:lvlText w:val="•"/>
      <w:lvlJc w:val="left"/>
      <w:pPr>
        <w:tabs>
          <w:tab w:val="num" w:pos="1440"/>
        </w:tabs>
        <w:ind w:left="1440" w:hanging="360"/>
      </w:pPr>
      <w:rPr>
        <w:rFonts w:ascii="Arial" w:hAnsi="Arial" w:hint="default"/>
      </w:rPr>
    </w:lvl>
    <w:lvl w:ilvl="2" w:tplc="4E907CC6" w:tentative="1">
      <w:start w:val="1"/>
      <w:numFmt w:val="bullet"/>
      <w:lvlText w:val="•"/>
      <w:lvlJc w:val="left"/>
      <w:pPr>
        <w:tabs>
          <w:tab w:val="num" w:pos="2160"/>
        </w:tabs>
        <w:ind w:left="2160" w:hanging="360"/>
      </w:pPr>
      <w:rPr>
        <w:rFonts w:ascii="Arial" w:hAnsi="Arial" w:hint="default"/>
      </w:rPr>
    </w:lvl>
    <w:lvl w:ilvl="3" w:tplc="48380E94" w:tentative="1">
      <w:start w:val="1"/>
      <w:numFmt w:val="bullet"/>
      <w:lvlText w:val="•"/>
      <w:lvlJc w:val="left"/>
      <w:pPr>
        <w:tabs>
          <w:tab w:val="num" w:pos="2880"/>
        </w:tabs>
        <w:ind w:left="2880" w:hanging="360"/>
      </w:pPr>
      <w:rPr>
        <w:rFonts w:ascii="Arial" w:hAnsi="Arial" w:hint="default"/>
      </w:rPr>
    </w:lvl>
    <w:lvl w:ilvl="4" w:tplc="8DD49148" w:tentative="1">
      <w:start w:val="1"/>
      <w:numFmt w:val="bullet"/>
      <w:lvlText w:val="•"/>
      <w:lvlJc w:val="left"/>
      <w:pPr>
        <w:tabs>
          <w:tab w:val="num" w:pos="3600"/>
        </w:tabs>
        <w:ind w:left="3600" w:hanging="360"/>
      </w:pPr>
      <w:rPr>
        <w:rFonts w:ascii="Arial" w:hAnsi="Arial" w:hint="default"/>
      </w:rPr>
    </w:lvl>
    <w:lvl w:ilvl="5" w:tplc="DB34132E" w:tentative="1">
      <w:start w:val="1"/>
      <w:numFmt w:val="bullet"/>
      <w:lvlText w:val="•"/>
      <w:lvlJc w:val="left"/>
      <w:pPr>
        <w:tabs>
          <w:tab w:val="num" w:pos="4320"/>
        </w:tabs>
        <w:ind w:left="4320" w:hanging="360"/>
      </w:pPr>
      <w:rPr>
        <w:rFonts w:ascii="Arial" w:hAnsi="Arial" w:hint="default"/>
      </w:rPr>
    </w:lvl>
    <w:lvl w:ilvl="6" w:tplc="41BC303A" w:tentative="1">
      <w:start w:val="1"/>
      <w:numFmt w:val="bullet"/>
      <w:lvlText w:val="•"/>
      <w:lvlJc w:val="left"/>
      <w:pPr>
        <w:tabs>
          <w:tab w:val="num" w:pos="5040"/>
        </w:tabs>
        <w:ind w:left="5040" w:hanging="360"/>
      </w:pPr>
      <w:rPr>
        <w:rFonts w:ascii="Arial" w:hAnsi="Arial" w:hint="default"/>
      </w:rPr>
    </w:lvl>
    <w:lvl w:ilvl="7" w:tplc="9DCE51F6" w:tentative="1">
      <w:start w:val="1"/>
      <w:numFmt w:val="bullet"/>
      <w:lvlText w:val="•"/>
      <w:lvlJc w:val="left"/>
      <w:pPr>
        <w:tabs>
          <w:tab w:val="num" w:pos="5760"/>
        </w:tabs>
        <w:ind w:left="5760" w:hanging="360"/>
      </w:pPr>
      <w:rPr>
        <w:rFonts w:ascii="Arial" w:hAnsi="Arial" w:hint="default"/>
      </w:rPr>
    </w:lvl>
    <w:lvl w:ilvl="8" w:tplc="CACA49E4" w:tentative="1">
      <w:start w:val="1"/>
      <w:numFmt w:val="bullet"/>
      <w:lvlText w:val="•"/>
      <w:lvlJc w:val="left"/>
      <w:pPr>
        <w:tabs>
          <w:tab w:val="num" w:pos="6480"/>
        </w:tabs>
        <w:ind w:left="6480" w:hanging="360"/>
      </w:pPr>
      <w:rPr>
        <w:rFonts w:ascii="Arial" w:hAnsi="Arial" w:hint="default"/>
      </w:rPr>
    </w:lvl>
  </w:abstractNum>
  <w:abstractNum w:abstractNumId="8">
    <w:nsid w:val="3970494D"/>
    <w:multiLevelType w:val="hybridMultilevel"/>
    <w:tmpl w:val="E4CAA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BD4A61"/>
    <w:multiLevelType w:val="hybridMultilevel"/>
    <w:tmpl w:val="6CA2DE86"/>
    <w:lvl w:ilvl="0" w:tplc="49687212">
      <w:start w:val="1"/>
      <w:numFmt w:val="bullet"/>
      <w:lvlText w:val="•"/>
      <w:lvlJc w:val="left"/>
      <w:pPr>
        <w:tabs>
          <w:tab w:val="num" w:pos="720"/>
        </w:tabs>
        <w:ind w:left="720" w:hanging="360"/>
      </w:pPr>
      <w:rPr>
        <w:rFonts w:ascii="Arial" w:hAnsi="Arial" w:hint="default"/>
      </w:rPr>
    </w:lvl>
    <w:lvl w:ilvl="1" w:tplc="C00285E8" w:tentative="1">
      <w:start w:val="1"/>
      <w:numFmt w:val="bullet"/>
      <w:lvlText w:val="•"/>
      <w:lvlJc w:val="left"/>
      <w:pPr>
        <w:tabs>
          <w:tab w:val="num" w:pos="1440"/>
        </w:tabs>
        <w:ind w:left="1440" w:hanging="360"/>
      </w:pPr>
      <w:rPr>
        <w:rFonts w:ascii="Arial" w:hAnsi="Arial" w:hint="default"/>
      </w:rPr>
    </w:lvl>
    <w:lvl w:ilvl="2" w:tplc="ACD638D0" w:tentative="1">
      <w:start w:val="1"/>
      <w:numFmt w:val="bullet"/>
      <w:lvlText w:val="•"/>
      <w:lvlJc w:val="left"/>
      <w:pPr>
        <w:tabs>
          <w:tab w:val="num" w:pos="2160"/>
        </w:tabs>
        <w:ind w:left="2160" w:hanging="360"/>
      </w:pPr>
      <w:rPr>
        <w:rFonts w:ascii="Arial" w:hAnsi="Arial" w:hint="default"/>
      </w:rPr>
    </w:lvl>
    <w:lvl w:ilvl="3" w:tplc="0986B368" w:tentative="1">
      <w:start w:val="1"/>
      <w:numFmt w:val="bullet"/>
      <w:lvlText w:val="•"/>
      <w:lvlJc w:val="left"/>
      <w:pPr>
        <w:tabs>
          <w:tab w:val="num" w:pos="2880"/>
        </w:tabs>
        <w:ind w:left="2880" w:hanging="360"/>
      </w:pPr>
      <w:rPr>
        <w:rFonts w:ascii="Arial" w:hAnsi="Arial" w:hint="default"/>
      </w:rPr>
    </w:lvl>
    <w:lvl w:ilvl="4" w:tplc="4ABC6166" w:tentative="1">
      <w:start w:val="1"/>
      <w:numFmt w:val="bullet"/>
      <w:lvlText w:val="•"/>
      <w:lvlJc w:val="left"/>
      <w:pPr>
        <w:tabs>
          <w:tab w:val="num" w:pos="3600"/>
        </w:tabs>
        <w:ind w:left="3600" w:hanging="360"/>
      </w:pPr>
      <w:rPr>
        <w:rFonts w:ascii="Arial" w:hAnsi="Arial" w:hint="default"/>
      </w:rPr>
    </w:lvl>
    <w:lvl w:ilvl="5" w:tplc="0FE06758" w:tentative="1">
      <w:start w:val="1"/>
      <w:numFmt w:val="bullet"/>
      <w:lvlText w:val="•"/>
      <w:lvlJc w:val="left"/>
      <w:pPr>
        <w:tabs>
          <w:tab w:val="num" w:pos="4320"/>
        </w:tabs>
        <w:ind w:left="4320" w:hanging="360"/>
      </w:pPr>
      <w:rPr>
        <w:rFonts w:ascii="Arial" w:hAnsi="Arial" w:hint="default"/>
      </w:rPr>
    </w:lvl>
    <w:lvl w:ilvl="6" w:tplc="2E1A01CC" w:tentative="1">
      <w:start w:val="1"/>
      <w:numFmt w:val="bullet"/>
      <w:lvlText w:val="•"/>
      <w:lvlJc w:val="left"/>
      <w:pPr>
        <w:tabs>
          <w:tab w:val="num" w:pos="5040"/>
        </w:tabs>
        <w:ind w:left="5040" w:hanging="360"/>
      </w:pPr>
      <w:rPr>
        <w:rFonts w:ascii="Arial" w:hAnsi="Arial" w:hint="default"/>
      </w:rPr>
    </w:lvl>
    <w:lvl w:ilvl="7" w:tplc="4B9402F6" w:tentative="1">
      <w:start w:val="1"/>
      <w:numFmt w:val="bullet"/>
      <w:lvlText w:val="•"/>
      <w:lvlJc w:val="left"/>
      <w:pPr>
        <w:tabs>
          <w:tab w:val="num" w:pos="5760"/>
        </w:tabs>
        <w:ind w:left="5760" w:hanging="360"/>
      </w:pPr>
      <w:rPr>
        <w:rFonts w:ascii="Arial" w:hAnsi="Arial" w:hint="default"/>
      </w:rPr>
    </w:lvl>
    <w:lvl w:ilvl="8" w:tplc="175C6DF2" w:tentative="1">
      <w:start w:val="1"/>
      <w:numFmt w:val="bullet"/>
      <w:lvlText w:val="•"/>
      <w:lvlJc w:val="left"/>
      <w:pPr>
        <w:tabs>
          <w:tab w:val="num" w:pos="6480"/>
        </w:tabs>
        <w:ind w:left="6480" w:hanging="360"/>
      </w:pPr>
      <w:rPr>
        <w:rFonts w:ascii="Arial" w:hAnsi="Arial" w:hint="default"/>
      </w:rPr>
    </w:lvl>
  </w:abstractNum>
  <w:abstractNum w:abstractNumId="10">
    <w:nsid w:val="4FFE0E37"/>
    <w:multiLevelType w:val="hybridMultilevel"/>
    <w:tmpl w:val="28C20894"/>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11">
    <w:nsid w:val="580D42E6"/>
    <w:multiLevelType w:val="hybridMultilevel"/>
    <w:tmpl w:val="6AA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937D8D"/>
    <w:multiLevelType w:val="hybridMultilevel"/>
    <w:tmpl w:val="BAA6EC6C"/>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13">
    <w:nsid w:val="5FB85118"/>
    <w:multiLevelType w:val="hybridMultilevel"/>
    <w:tmpl w:val="9552D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DD7695"/>
    <w:multiLevelType w:val="hybridMultilevel"/>
    <w:tmpl w:val="08121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5870E8"/>
    <w:multiLevelType w:val="hybridMultilevel"/>
    <w:tmpl w:val="7C24D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7A0883"/>
    <w:multiLevelType w:val="hybridMultilevel"/>
    <w:tmpl w:val="127A4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A367F9"/>
    <w:multiLevelType w:val="hybridMultilevel"/>
    <w:tmpl w:val="26E2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111EF3"/>
    <w:multiLevelType w:val="hybridMultilevel"/>
    <w:tmpl w:val="31F4E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EB3BFA"/>
    <w:multiLevelType w:val="hybridMultilevel"/>
    <w:tmpl w:val="584A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2"/>
  </w:num>
  <w:num w:numId="4">
    <w:abstractNumId w:val="10"/>
  </w:num>
  <w:num w:numId="5">
    <w:abstractNumId w:val="5"/>
  </w:num>
  <w:num w:numId="6">
    <w:abstractNumId w:val="6"/>
  </w:num>
  <w:num w:numId="7">
    <w:abstractNumId w:val="16"/>
  </w:num>
  <w:num w:numId="8">
    <w:abstractNumId w:val="1"/>
  </w:num>
  <w:num w:numId="9">
    <w:abstractNumId w:val="14"/>
  </w:num>
  <w:num w:numId="10">
    <w:abstractNumId w:val="7"/>
  </w:num>
  <w:num w:numId="11">
    <w:abstractNumId w:val="9"/>
  </w:num>
  <w:num w:numId="12">
    <w:abstractNumId w:val="18"/>
  </w:num>
  <w:num w:numId="13">
    <w:abstractNumId w:val="8"/>
  </w:num>
  <w:num w:numId="14">
    <w:abstractNumId w:val="19"/>
  </w:num>
  <w:num w:numId="15">
    <w:abstractNumId w:val="3"/>
  </w:num>
  <w:num w:numId="16">
    <w:abstractNumId w:val="11"/>
  </w:num>
  <w:num w:numId="17">
    <w:abstractNumId w:val="0"/>
  </w:num>
  <w:num w:numId="18">
    <w:abstractNumId w:val="13"/>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26BAB09-4A33-4CF8-B50C-75184D606482}"/>
    <w:docVar w:name="dgnword-eventsink" w:val="102251368"/>
  </w:docVars>
  <w:rsids>
    <w:rsidRoot w:val="0024321C"/>
    <w:rsid w:val="000206EC"/>
    <w:rsid w:val="000746EE"/>
    <w:rsid w:val="00077848"/>
    <w:rsid w:val="00090936"/>
    <w:rsid w:val="00096DC5"/>
    <w:rsid w:val="000A28AC"/>
    <w:rsid w:val="000E2FA8"/>
    <w:rsid w:val="0015780B"/>
    <w:rsid w:val="001834E8"/>
    <w:rsid w:val="00183906"/>
    <w:rsid w:val="00190D02"/>
    <w:rsid w:val="00192C49"/>
    <w:rsid w:val="001A0767"/>
    <w:rsid w:val="001A2A3C"/>
    <w:rsid w:val="001E21B1"/>
    <w:rsid w:val="001F1265"/>
    <w:rsid w:val="002013CE"/>
    <w:rsid w:val="0023207A"/>
    <w:rsid w:val="0024321C"/>
    <w:rsid w:val="00276DCB"/>
    <w:rsid w:val="00280B78"/>
    <w:rsid w:val="00286566"/>
    <w:rsid w:val="002B152C"/>
    <w:rsid w:val="002B65BA"/>
    <w:rsid w:val="002C2ADC"/>
    <w:rsid w:val="002D03F8"/>
    <w:rsid w:val="002D13A5"/>
    <w:rsid w:val="002F22E2"/>
    <w:rsid w:val="00320268"/>
    <w:rsid w:val="003372A0"/>
    <w:rsid w:val="00346D95"/>
    <w:rsid w:val="003561BB"/>
    <w:rsid w:val="00360AF9"/>
    <w:rsid w:val="00370BDB"/>
    <w:rsid w:val="0037164F"/>
    <w:rsid w:val="003727F1"/>
    <w:rsid w:val="00382846"/>
    <w:rsid w:val="00386F3A"/>
    <w:rsid w:val="00387C8E"/>
    <w:rsid w:val="00390150"/>
    <w:rsid w:val="003A69B7"/>
    <w:rsid w:val="003B2405"/>
    <w:rsid w:val="003D4170"/>
    <w:rsid w:val="003F5B0D"/>
    <w:rsid w:val="004369DD"/>
    <w:rsid w:val="00452D83"/>
    <w:rsid w:val="004538F5"/>
    <w:rsid w:val="00465464"/>
    <w:rsid w:val="00485F5A"/>
    <w:rsid w:val="00493205"/>
    <w:rsid w:val="0049351B"/>
    <w:rsid w:val="004B130D"/>
    <w:rsid w:val="004B220A"/>
    <w:rsid w:val="004C3F70"/>
    <w:rsid w:val="004C5C3E"/>
    <w:rsid w:val="004D3F53"/>
    <w:rsid w:val="00505CD9"/>
    <w:rsid w:val="005420EB"/>
    <w:rsid w:val="005A1304"/>
    <w:rsid w:val="005A2ACB"/>
    <w:rsid w:val="005B666C"/>
    <w:rsid w:val="005C0307"/>
    <w:rsid w:val="005C26AF"/>
    <w:rsid w:val="00607BAC"/>
    <w:rsid w:val="006225D2"/>
    <w:rsid w:val="00633406"/>
    <w:rsid w:val="0064765D"/>
    <w:rsid w:val="00666398"/>
    <w:rsid w:val="006672BB"/>
    <w:rsid w:val="006B5A5B"/>
    <w:rsid w:val="006C03F3"/>
    <w:rsid w:val="006C2492"/>
    <w:rsid w:val="006C6DD8"/>
    <w:rsid w:val="006E7E74"/>
    <w:rsid w:val="00701703"/>
    <w:rsid w:val="007238A8"/>
    <w:rsid w:val="00725863"/>
    <w:rsid w:val="007312CC"/>
    <w:rsid w:val="0076396B"/>
    <w:rsid w:val="007663CF"/>
    <w:rsid w:val="00774D86"/>
    <w:rsid w:val="00790F75"/>
    <w:rsid w:val="007C5A15"/>
    <w:rsid w:val="007D5B56"/>
    <w:rsid w:val="00806AEE"/>
    <w:rsid w:val="0080799B"/>
    <w:rsid w:val="00813715"/>
    <w:rsid w:val="00823DAA"/>
    <w:rsid w:val="00836611"/>
    <w:rsid w:val="008847A1"/>
    <w:rsid w:val="008B2F4D"/>
    <w:rsid w:val="008E524D"/>
    <w:rsid w:val="00913DB5"/>
    <w:rsid w:val="00924852"/>
    <w:rsid w:val="00962A53"/>
    <w:rsid w:val="00970B04"/>
    <w:rsid w:val="00971855"/>
    <w:rsid w:val="00972254"/>
    <w:rsid w:val="00982E3C"/>
    <w:rsid w:val="009841B9"/>
    <w:rsid w:val="00997257"/>
    <w:rsid w:val="009A675A"/>
    <w:rsid w:val="009B6352"/>
    <w:rsid w:val="009D1202"/>
    <w:rsid w:val="009F3773"/>
    <w:rsid w:val="009F4CC0"/>
    <w:rsid w:val="009F54B4"/>
    <w:rsid w:val="009F6627"/>
    <w:rsid w:val="00A0133F"/>
    <w:rsid w:val="00A079BE"/>
    <w:rsid w:val="00A42A3A"/>
    <w:rsid w:val="00A43D2D"/>
    <w:rsid w:val="00A56DE9"/>
    <w:rsid w:val="00A87990"/>
    <w:rsid w:val="00AC37EA"/>
    <w:rsid w:val="00B039D5"/>
    <w:rsid w:val="00B24C02"/>
    <w:rsid w:val="00B34B06"/>
    <w:rsid w:val="00B63942"/>
    <w:rsid w:val="00B655B4"/>
    <w:rsid w:val="00B82B6C"/>
    <w:rsid w:val="00B940B7"/>
    <w:rsid w:val="00B94679"/>
    <w:rsid w:val="00B94F53"/>
    <w:rsid w:val="00C02D90"/>
    <w:rsid w:val="00C16C55"/>
    <w:rsid w:val="00C24431"/>
    <w:rsid w:val="00C27764"/>
    <w:rsid w:val="00C36D3E"/>
    <w:rsid w:val="00C575E8"/>
    <w:rsid w:val="00C809ED"/>
    <w:rsid w:val="00CE255D"/>
    <w:rsid w:val="00CF39FC"/>
    <w:rsid w:val="00D10FD3"/>
    <w:rsid w:val="00D23C2D"/>
    <w:rsid w:val="00D354CC"/>
    <w:rsid w:val="00D440E7"/>
    <w:rsid w:val="00D57BA3"/>
    <w:rsid w:val="00D73F46"/>
    <w:rsid w:val="00DD5A81"/>
    <w:rsid w:val="00DE7803"/>
    <w:rsid w:val="00DF2007"/>
    <w:rsid w:val="00DF55CC"/>
    <w:rsid w:val="00E44AE8"/>
    <w:rsid w:val="00E83DF7"/>
    <w:rsid w:val="00E93335"/>
    <w:rsid w:val="00EA30B3"/>
    <w:rsid w:val="00EB0027"/>
    <w:rsid w:val="00EB040C"/>
    <w:rsid w:val="00EB1335"/>
    <w:rsid w:val="00EB2A27"/>
    <w:rsid w:val="00EB6825"/>
    <w:rsid w:val="00EB766E"/>
    <w:rsid w:val="00EC669C"/>
    <w:rsid w:val="00EE23A6"/>
    <w:rsid w:val="00EF0F47"/>
    <w:rsid w:val="00F75A4D"/>
    <w:rsid w:val="00F836B2"/>
    <w:rsid w:val="00FB0212"/>
    <w:rsid w:val="00FE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2C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0020paragraph">
    <w:name w:val="list_0020paragraph"/>
    <w:basedOn w:val="Normal"/>
    <w:rsid w:val="00EE23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0020paragraphchar">
    <w:name w:val="list_0020paragraph__char"/>
    <w:basedOn w:val="DefaultParagraphFont"/>
    <w:rsid w:val="00EE23A6"/>
  </w:style>
  <w:style w:type="character" w:styleId="Hyperlink">
    <w:name w:val="Hyperlink"/>
    <w:unhideWhenUsed/>
    <w:rsid w:val="00EE23A6"/>
    <w:rPr>
      <w:color w:val="0000FF"/>
      <w:u w:val="single"/>
    </w:rPr>
  </w:style>
  <w:style w:type="paragraph" w:styleId="Header">
    <w:name w:val="header"/>
    <w:basedOn w:val="Normal"/>
    <w:link w:val="HeaderChar"/>
    <w:uiPriority w:val="99"/>
    <w:unhideWhenUsed/>
    <w:rsid w:val="00607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BAC"/>
  </w:style>
  <w:style w:type="paragraph" w:styleId="Footer">
    <w:name w:val="footer"/>
    <w:basedOn w:val="Normal"/>
    <w:link w:val="FooterChar"/>
    <w:uiPriority w:val="99"/>
    <w:unhideWhenUsed/>
    <w:rsid w:val="00607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BAC"/>
  </w:style>
  <w:style w:type="paragraph" w:customStyle="1" w:styleId="Default">
    <w:name w:val="Default"/>
    <w:rsid w:val="00B24C02"/>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9F3773"/>
    <w:rPr>
      <w:sz w:val="16"/>
      <w:szCs w:val="16"/>
    </w:rPr>
  </w:style>
  <w:style w:type="paragraph" w:styleId="CommentText">
    <w:name w:val="annotation text"/>
    <w:basedOn w:val="Normal"/>
    <w:link w:val="CommentTextChar"/>
    <w:uiPriority w:val="99"/>
    <w:semiHidden/>
    <w:unhideWhenUsed/>
    <w:rsid w:val="009F3773"/>
    <w:pPr>
      <w:spacing w:line="240" w:lineRule="auto"/>
    </w:pPr>
    <w:rPr>
      <w:sz w:val="20"/>
      <w:szCs w:val="20"/>
    </w:rPr>
  </w:style>
  <w:style w:type="character" w:customStyle="1" w:styleId="CommentTextChar">
    <w:name w:val="Comment Text Char"/>
    <w:basedOn w:val="DefaultParagraphFont"/>
    <w:link w:val="CommentText"/>
    <w:uiPriority w:val="99"/>
    <w:semiHidden/>
    <w:rsid w:val="009F3773"/>
    <w:rPr>
      <w:sz w:val="20"/>
      <w:szCs w:val="20"/>
    </w:rPr>
  </w:style>
  <w:style w:type="paragraph" w:styleId="CommentSubject">
    <w:name w:val="annotation subject"/>
    <w:basedOn w:val="CommentText"/>
    <w:next w:val="CommentText"/>
    <w:link w:val="CommentSubjectChar"/>
    <w:uiPriority w:val="99"/>
    <w:semiHidden/>
    <w:unhideWhenUsed/>
    <w:rsid w:val="009F3773"/>
    <w:rPr>
      <w:b/>
      <w:bCs/>
    </w:rPr>
  </w:style>
  <w:style w:type="character" w:customStyle="1" w:styleId="CommentSubjectChar">
    <w:name w:val="Comment Subject Char"/>
    <w:basedOn w:val="CommentTextChar"/>
    <w:link w:val="CommentSubject"/>
    <w:uiPriority w:val="99"/>
    <w:semiHidden/>
    <w:rsid w:val="009F3773"/>
    <w:rPr>
      <w:b/>
      <w:bCs/>
      <w:sz w:val="20"/>
      <w:szCs w:val="20"/>
    </w:rPr>
  </w:style>
  <w:style w:type="paragraph" w:styleId="BalloonText">
    <w:name w:val="Balloon Text"/>
    <w:basedOn w:val="Normal"/>
    <w:link w:val="BalloonTextChar"/>
    <w:uiPriority w:val="99"/>
    <w:semiHidden/>
    <w:unhideWhenUsed/>
    <w:rsid w:val="009F37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773"/>
    <w:rPr>
      <w:rFonts w:ascii="Tahoma" w:hAnsi="Tahoma" w:cs="Tahoma"/>
      <w:sz w:val="16"/>
      <w:szCs w:val="16"/>
    </w:rPr>
  </w:style>
  <w:style w:type="paragraph" w:styleId="ListParagraph">
    <w:name w:val="List Paragraph"/>
    <w:basedOn w:val="Normal"/>
    <w:uiPriority w:val="34"/>
    <w:qFormat/>
    <w:rsid w:val="001F1265"/>
    <w:pPr>
      <w:spacing w:after="0" w:line="240" w:lineRule="auto"/>
      <w:ind w:left="720"/>
      <w:contextualSpacing/>
    </w:pPr>
    <w:rPr>
      <w:rFonts w:ascii="Times New Roman" w:eastAsia="Times New Roman" w:hAnsi="Times New Roman" w:cs="Times New Roman"/>
      <w:color w:val="000000"/>
      <w:sz w:val="24"/>
    </w:rPr>
  </w:style>
  <w:style w:type="paragraph" w:styleId="Revision">
    <w:name w:val="Revision"/>
    <w:hidden/>
    <w:uiPriority w:val="99"/>
    <w:semiHidden/>
    <w:rsid w:val="006225D2"/>
    <w:pPr>
      <w:spacing w:after="0" w:line="240" w:lineRule="auto"/>
    </w:pPr>
  </w:style>
  <w:style w:type="character" w:customStyle="1" w:styleId="definition">
    <w:name w:val="definition"/>
    <w:basedOn w:val="DefaultParagraphFont"/>
    <w:rsid w:val="00A8799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0020paragraph">
    <w:name w:val="list_0020paragraph"/>
    <w:basedOn w:val="Normal"/>
    <w:rsid w:val="00EE23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0020paragraphchar">
    <w:name w:val="list_0020paragraph__char"/>
    <w:basedOn w:val="DefaultParagraphFont"/>
    <w:rsid w:val="00EE23A6"/>
  </w:style>
  <w:style w:type="character" w:styleId="Hyperlink">
    <w:name w:val="Hyperlink"/>
    <w:unhideWhenUsed/>
    <w:rsid w:val="00EE23A6"/>
    <w:rPr>
      <w:color w:val="0000FF"/>
      <w:u w:val="single"/>
    </w:rPr>
  </w:style>
  <w:style w:type="paragraph" w:styleId="Header">
    <w:name w:val="header"/>
    <w:basedOn w:val="Normal"/>
    <w:link w:val="HeaderChar"/>
    <w:uiPriority w:val="99"/>
    <w:unhideWhenUsed/>
    <w:rsid w:val="00607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BAC"/>
  </w:style>
  <w:style w:type="paragraph" w:styleId="Footer">
    <w:name w:val="footer"/>
    <w:basedOn w:val="Normal"/>
    <w:link w:val="FooterChar"/>
    <w:uiPriority w:val="99"/>
    <w:unhideWhenUsed/>
    <w:rsid w:val="00607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BAC"/>
  </w:style>
  <w:style w:type="paragraph" w:customStyle="1" w:styleId="Default">
    <w:name w:val="Default"/>
    <w:rsid w:val="00B24C02"/>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9F3773"/>
    <w:rPr>
      <w:sz w:val="16"/>
      <w:szCs w:val="16"/>
    </w:rPr>
  </w:style>
  <w:style w:type="paragraph" w:styleId="CommentText">
    <w:name w:val="annotation text"/>
    <w:basedOn w:val="Normal"/>
    <w:link w:val="CommentTextChar"/>
    <w:uiPriority w:val="99"/>
    <w:semiHidden/>
    <w:unhideWhenUsed/>
    <w:rsid w:val="009F3773"/>
    <w:pPr>
      <w:spacing w:line="240" w:lineRule="auto"/>
    </w:pPr>
    <w:rPr>
      <w:sz w:val="20"/>
      <w:szCs w:val="20"/>
    </w:rPr>
  </w:style>
  <w:style w:type="character" w:customStyle="1" w:styleId="CommentTextChar">
    <w:name w:val="Comment Text Char"/>
    <w:basedOn w:val="DefaultParagraphFont"/>
    <w:link w:val="CommentText"/>
    <w:uiPriority w:val="99"/>
    <w:semiHidden/>
    <w:rsid w:val="009F3773"/>
    <w:rPr>
      <w:sz w:val="20"/>
      <w:szCs w:val="20"/>
    </w:rPr>
  </w:style>
  <w:style w:type="paragraph" w:styleId="CommentSubject">
    <w:name w:val="annotation subject"/>
    <w:basedOn w:val="CommentText"/>
    <w:next w:val="CommentText"/>
    <w:link w:val="CommentSubjectChar"/>
    <w:uiPriority w:val="99"/>
    <w:semiHidden/>
    <w:unhideWhenUsed/>
    <w:rsid w:val="009F3773"/>
    <w:rPr>
      <w:b/>
      <w:bCs/>
    </w:rPr>
  </w:style>
  <w:style w:type="character" w:customStyle="1" w:styleId="CommentSubjectChar">
    <w:name w:val="Comment Subject Char"/>
    <w:basedOn w:val="CommentTextChar"/>
    <w:link w:val="CommentSubject"/>
    <w:uiPriority w:val="99"/>
    <w:semiHidden/>
    <w:rsid w:val="009F3773"/>
    <w:rPr>
      <w:b/>
      <w:bCs/>
      <w:sz w:val="20"/>
      <w:szCs w:val="20"/>
    </w:rPr>
  </w:style>
  <w:style w:type="paragraph" w:styleId="BalloonText">
    <w:name w:val="Balloon Text"/>
    <w:basedOn w:val="Normal"/>
    <w:link w:val="BalloonTextChar"/>
    <w:uiPriority w:val="99"/>
    <w:semiHidden/>
    <w:unhideWhenUsed/>
    <w:rsid w:val="009F37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773"/>
    <w:rPr>
      <w:rFonts w:ascii="Tahoma" w:hAnsi="Tahoma" w:cs="Tahoma"/>
      <w:sz w:val="16"/>
      <w:szCs w:val="16"/>
    </w:rPr>
  </w:style>
  <w:style w:type="paragraph" w:styleId="ListParagraph">
    <w:name w:val="List Paragraph"/>
    <w:basedOn w:val="Normal"/>
    <w:uiPriority w:val="34"/>
    <w:qFormat/>
    <w:rsid w:val="001F1265"/>
    <w:pPr>
      <w:spacing w:after="0" w:line="240" w:lineRule="auto"/>
      <w:ind w:left="720"/>
      <w:contextualSpacing/>
    </w:pPr>
    <w:rPr>
      <w:rFonts w:ascii="Times New Roman" w:eastAsia="Times New Roman" w:hAnsi="Times New Roman" w:cs="Times New Roman"/>
      <w:color w:val="000000"/>
      <w:sz w:val="24"/>
    </w:rPr>
  </w:style>
  <w:style w:type="paragraph" w:styleId="Revision">
    <w:name w:val="Revision"/>
    <w:hidden/>
    <w:uiPriority w:val="99"/>
    <w:semiHidden/>
    <w:rsid w:val="006225D2"/>
    <w:pPr>
      <w:spacing w:after="0" w:line="240" w:lineRule="auto"/>
    </w:pPr>
  </w:style>
  <w:style w:type="character" w:customStyle="1" w:styleId="definition">
    <w:name w:val="definition"/>
    <w:basedOn w:val="DefaultParagraphFont"/>
    <w:rsid w:val="00A87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123dapp.com/howto/design" TargetMode="External"/><Relationship Id="rId10" Type="http://schemas.openxmlformats.org/officeDocument/2006/relationships/hyperlink" Target="http://www.123dapp.com/howto/ma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5CAB1-7F57-7C40-B720-665E333DF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3927</Words>
  <Characters>22385</Characters>
  <Application>Microsoft Macintosh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Coin Lesson Plan</vt:lpstr>
    </vt:vector>
  </TitlesOfParts>
  <Company>Microsoft</Company>
  <LinksUpToDate>false</LinksUpToDate>
  <CharactersWithSpaces>26260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Coin Lesson Plan</dc:title>
  <dc:creator>Brian Donnelly</dc:creator>
  <cp:lastModifiedBy>john hammer</cp:lastModifiedBy>
  <cp:revision>5</cp:revision>
  <dcterms:created xsi:type="dcterms:W3CDTF">2013-10-28T22:55:00Z</dcterms:created>
  <dcterms:modified xsi:type="dcterms:W3CDTF">2013-11-19T16:43:00Z</dcterms:modified>
</cp:coreProperties>
</file>