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0BD" w:rsidRDefault="00251A72" w:rsidP="007E6881">
      <w:pPr>
        <w:spacing w:after="0" w:line="240" w:lineRule="auto"/>
        <w:rPr>
          <w:b/>
          <w:bCs/>
          <w:sz w:val="24"/>
          <w:szCs w:val="24"/>
        </w:rPr>
      </w:pPr>
      <w:bookmarkStart w:id="0" w:name="_GoBack"/>
      <w:bookmarkEnd w:id="0"/>
      <w:r>
        <w:rPr>
          <w:b/>
          <w:bCs/>
          <w:sz w:val="24"/>
          <w:szCs w:val="24"/>
        </w:rPr>
        <w:t>Pre</w:t>
      </w:r>
      <w:r w:rsidR="000F5F6A">
        <w:rPr>
          <w:b/>
          <w:bCs/>
          <w:sz w:val="24"/>
          <w:szCs w:val="24"/>
        </w:rPr>
        <w:t>-</w:t>
      </w:r>
      <w:r w:rsidR="004D0925" w:rsidRPr="0099726B">
        <w:rPr>
          <w:b/>
          <w:bCs/>
          <w:sz w:val="24"/>
          <w:szCs w:val="24"/>
        </w:rPr>
        <w:t>Test</w:t>
      </w:r>
      <w:r w:rsidR="005478BE">
        <w:rPr>
          <w:b/>
          <w:bCs/>
          <w:sz w:val="24"/>
          <w:szCs w:val="24"/>
        </w:rPr>
        <w:t xml:space="preserve">: </w:t>
      </w:r>
      <w:r w:rsidR="00CD75EE">
        <w:rPr>
          <w:b/>
          <w:bCs/>
          <w:sz w:val="24"/>
          <w:szCs w:val="24"/>
        </w:rPr>
        <w:t>Egg Drop</w:t>
      </w:r>
    </w:p>
    <w:p w:rsidR="00B150D5" w:rsidRDefault="00B150D5" w:rsidP="00B150D5">
      <w:pPr>
        <w:pStyle w:val="Normal1"/>
        <w:spacing w:before="0" w:beforeAutospacing="0" w:after="0" w:afterAutospacing="0" w:line="240" w:lineRule="atLeast"/>
        <w:rPr>
          <w:rStyle w:val="normalchar"/>
          <w:rFonts w:ascii="Calibri" w:hAnsi="Calibri" w:cs="Calibri"/>
          <w:b/>
          <w:bCs/>
          <w:color w:val="000000"/>
          <w:sz w:val="20"/>
          <w:szCs w:val="20"/>
        </w:rPr>
      </w:pPr>
    </w:p>
    <w:p w:rsidR="00B150D5" w:rsidRDefault="00B150D5" w:rsidP="00B150D5">
      <w:pPr>
        <w:pStyle w:val="Normal1"/>
        <w:spacing w:before="0" w:beforeAutospacing="0" w:after="0" w:afterAutospacing="0" w:line="240" w:lineRule="atLeast"/>
        <w:rPr>
          <w:rStyle w:val="normalchar"/>
          <w:rFonts w:ascii="Calibri" w:hAnsi="Calibri" w:cs="Calibri"/>
          <w:b/>
          <w:bCs/>
          <w:color w:val="000000"/>
          <w:sz w:val="20"/>
          <w:szCs w:val="20"/>
        </w:rPr>
      </w:pPr>
      <w:r w:rsidRPr="0099726B">
        <w:rPr>
          <w:rStyle w:val="normalchar"/>
          <w:rFonts w:ascii="Calibri" w:hAnsi="Calibri" w:cs="Calibri"/>
          <w:b/>
          <w:bCs/>
          <w:color w:val="000000"/>
          <w:sz w:val="20"/>
          <w:szCs w:val="20"/>
        </w:rPr>
        <w:t>Discussion</w:t>
      </w:r>
    </w:p>
    <w:p w:rsidR="00B150D5" w:rsidRPr="0099726B" w:rsidRDefault="00B150D5" w:rsidP="00B150D5">
      <w:pPr>
        <w:spacing w:after="0" w:line="24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B150D5" w:rsidRPr="003F1CDC" w:rsidTr="00897484">
        <w:tc>
          <w:tcPr>
            <w:tcW w:w="9576" w:type="dxa"/>
          </w:tcPr>
          <w:p w:rsidR="00B150D5" w:rsidRDefault="00B150D5" w:rsidP="00897484">
            <w:pPr>
              <w:pStyle w:val="Normal1"/>
              <w:spacing w:before="0" w:beforeAutospacing="0" w:after="0" w:afterAutospacing="0" w:line="240" w:lineRule="atLeast"/>
              <w:jc w:val="both"/>
              <w:rPr>
                <w:rFonts w:ascii="Calibri" w:eastAsia="Calibri" w:hAnsi="Calibri" w:cs="Calibri"/>
                <w:sz w:val="20"/>
              </w:rPr>
            </w:pPr>
          </w:p>
          <w:p w:rsidR="00B150D5" w:rsidRPr="003F1CDC" w:rsidRDefault="00CD75EE" w:rsidP="00F3395C">
            <w:pPr>
              <w:pStyle w:val="Normal1"/>
              <w:spacing w:before="0" w:beforeAutospacing="0" w:after="0" w:afterAutospacing="0" w:line="240" w:lineRule="atLeast"/>
              <w:jc w:val="both"/>
              <w:rPr>
                <w:rStyle w:val="normalchar"/>
                <w:rFonts w:ascii="Calibri" w:eastAsiaTheme="minorEastAsia" w:hAnsi="Calibri" w:cs="Calibri"/>
                <w:color w:val="000000"/>
                <w:sz w:val="20"/>
                <w:szCs w:val="20"/>
              </w:rPr>
            </w:pPr>
            <w:r>
              <w:rPr>
                <w:rStyle w:val="normalchar"/>
                <w:rFonts w:ascii="Calibri" w:hAnsi="Calibri" w:cs="Calibri"/>
                <w:color w:val="000000"/>
                <w:sz w:val="20"/>
                <w:szCs w:val="20"/>
              </w:rPr>
              <w:t>What physical forces will act upon the egg as it falls to the ground and then stops suddenly upon impact?</w:t>
            </w: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0719AF" w:rsidRDefault="000719AF"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0719AF" w:rsidRPr="003F1CDC" w:rsidRDefault="000719AF"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tc>
      </w:tr>
    </w:tbl>
    <w:p w:rsidR="00B150D5" w:rsidRDefault="00B150D5" w:rsidP="00B150D5">
      <w:pPr>
        <w:pStyle w:val="Normal1"/>
        <w:spacing w:before="0" w:beforeAutospacing="0" w:after="0" w:afterAutospacing="0" w:line="240" w:lineRule="atLeast"/>
        <w:rPr>
          <w:rStyle w:val="normalchar"/>
          <w:rFonts w:ascii="Calibri" w:hAnsi="Calibri" w:cs="Calibri"/>
          <w:b/>
          <w:bCs/>
          <w:color w:val="000000"/>
          <w:sz w:val="20"/>
          <w:szCs w:val="20"/>
        </w:rPr>
      </w:pPr>
    </w:p>
    <w:p w:rsidR="00B150D5" w:rsidRPr="0099726B" w:rsidRDefault="00B150D5" w:rsidP="00B150D5">
      <w:pPr>
        <w:pStyle w:val="Normal1"/>
        <w:spacing w:before="0" w:beforeAutospacing="0" w:after="0" w:afterAutospacing="0" w:line="240" w:lineRule="atLeast"/>
        <w:rPr>
          <w:rStyle w:val="normalchar"/>
          <w:rFonts w:ascii="Calibri" w:hAnsi="Calibri" w:cs="Calibri"/>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B150D5" w:rsidRPr="003F1CDC" w:rsidTr="00897484">
        <w:tc>
          <w:tcPr>
            <w:tcW w:w="9576" w:type="dxa"/>
          </w:tcPr>
          <w:p w:rsidR="00B150D5" w:rsidRDefault="00B150D5" w:rsidP="00CD75EE">
            <w:pPr>
              <w:pStyle w:val="Normal1"/>
              <w:spacing w:before="0" w:beforeAutospacing="0" w:after="0" w:afterAutospacing="0" w:line="240" w:lineRule="atLeast"/>
              <w:jc w:val="both"/>
              <w:rPr>
                <w:rStyle w:val="normalchar"/>
                <w:rFonts w:ascii="Calibri" w:hAnsi="Calibri" w:cs="Calibri"/>
                <w:color w:val="000000"/>
                <w:sz w:val="20"/>
                <w:szCs w:val="20"/>
              </w:rPr>
            </w:pPr>
          </w:p>
          <w:p w:rsidR="000719AF" w:rsidRDefault="000719AF" w:rsidP="000719AF">
            <w:pPr>
              <w:spacing w:after="0" w:line="240" w:lineRule="auto"/>
              <w:rPr>
                <w:rStyle w:val="normalchar"/>
                <w:color w:val="000000"/>
                <w:sz w:val="20"/>
                <w:szCs w:val="20"/>
              </w:rPr>
            </w:pPr>
            <w:r>
              <w:rPr>
                <w:rStyle w:val="normalchar"/>
                <w:color w:val="000000"/>
                <w:sz w:val="20"/>
                <w:szCs w:val="20"/>
              </w:rPr>
              <w:t>Pick an element of a machine that minimizes or absorbs force, such as a spring, suspension</w:t>
            </w:r>
            <w:r w:rsidR="00450950">
              <w:rPr>
                <w:rStyle w:val="normalchar"/>
                <w:color w:val="000000"/>
                <w:sz w:val="20"/>
                <w:szCs w:val="20"/>
              </w:rPr>
              <w:t>,</w:t>
            </w:r>
            <w:r>
              <w:rPr>
                <w:rStyle w:val="normalchar"/>
                <w:color w:val="000000"/>
                <w:sz w:val="20"/>
                <w:szCs w:val="20"/>
              </w:rPr>
              <w:t xml:space="preserve"> or cushion.  Can you describe how it is engineered to absorb, deflect</w:t>
            </w:r>
            <w:r w:rsidR="00450950">
              <w:rPr>
                <w:rStyle w:val="normalchar"/>
                <w:color w:val="000000"/>
                <w:sz w:val="20"/>
                <w:szCs w:val="20"/>
              </w:rPr>
              <w:t>,</w:t>
            </w:r>
            <w:r>
              <w:rPr>
                <w:rStyle w:val="normalchar"/>
                <w:color w:val="000000"/>
                <w:sz w:val="20"/>
                <w:szCs w:val="20"/>
              </w:rPr>
              <w:t xml:space="preserve"> or redirect force?  Where is the energy stored?  Why is this a vital part of the larger object’s design?</w:t>
            </w: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0719AF" w:rsidRPr="003F1CDC" w:rsidRDefault="000719AF"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tc>
      </w:tr>
    </w:tbl>
    <w:p w:rsidR="00B150D5" w:rsidRPr="003F1CDC" w:rsidRDefault="00B150D5" w:rsidP="00B150D5">
      <w:pPr>
        <w:ind w:left="180"/>
        <w:jc w:val="both"/>
        <w:rPr>
          <w:color w:val="000000"/>
          <w:sz w:val="20"/>
          <w:szCs w:val="20"/>
        </w:rPr>
      </w:pP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5"/>
      </w:tblGrid>
      <w:tr w:rsidR="00B150D5" w:rsidRPr="003F1CDC" w:rsidTr="00897484">
        <w:trPr>
          <w:trHeight w:val="2056"/>
        </w:trPr>
        <w:tc>
          <w:tcPr>
            <w:tcW w:w="9595" w:type="dxa"/>
          </w:tcPr>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Default="00CD75EE" w:rsidP="00CD75EE">
            <w:pPr>
              <w:spacing w:after="0" w:line="240" w:lineRule="auto"/>
              <w:rPr>
                <w:rStyle w:val="normalchar"/>
                <w:color w:val="000000"/>
                <w:sz w:val="20"/>
                <w:szCs w:val="20"/>
              </w:rPr>
            </w:pPr>
            <w:r>
              <w:rPr>
                <w:rStyle w:val="normalchar"/>
                <w:color w:val="000000"/>
                <w:sz w:val="20"/>
                <w:szCs w:val="20"/>
              </w:rPr>
              <w:t>Design elements made for absorbing shock and redirecting force are incorporated into thousands of objects and machines. What examples can you think of?</w:t>
            </w:r>
          </w:p>
          <w:p w:rsidR="000719AF" w:rsidRDefault="000719AF" w:rsidP="00CD75EE">
            <w:pPr>
              <w:spacing w:after="0" w:line="240" w:lineRule="auto"/>
              <w:rPr>
                <w:rStyle w:val="normalchar"/>
                <w:color w:val="000000"/>
                <w:sz w:val="20"/>
                <w:szCs w:val="20"/>
              </w:rPr>
            </w:pPr>
          </w:p>
          <w:p w:rsidR="000719AF" w:rsidRDefault="000719AF" w:rsidP="00CD75EE">
            <w:pPr>
              <w:spacing w:after="0" w:line="240" w:lineRule="auto"/>
              <w:rPr>
                <w:rStyle w:val="normalchar"/>
                <w:color w:val="000000"/>
                <w:sz w:val="20"/>
                <w:szCs w:val="20"/>
              </w:rPr>
            </w:pPr>
          </w:p>
          <w:p w:rsidR="000719AF" w:rsidRDefault="000719AF" w:rsidP="00CD75EE">
            <w:pPr>
              <w:spacing w:after="0" w:line="240" w:lineRule="auto"/>
              <w:rPr>
                <w:rStyle w:val="normalchar"/>
                <w:color w:val="000000"/>
                <w:sz w:val="20"/>
                <w:szCs w:val="20"/>
              </w:rPr>
            </w:pPr>
          </w:p>
          <w:p w:rsidR="000719AF" w:rsidRDefault="000719AF" w:rsidP="00CD75EE">
            <w:pPr>
              <w:spacing w:after="0" w:line="240" w:lineRule="auto"/>
              <w:rPr>
                <w:rStyle w:val="normalchar"/>
                <w:color w:val="000000"/>
                <w:sz w:val="20"/>
                <w:szCs w:val="20"/>
              </w:rPr>
            </w:pPr>
          </w:p>
          <w:p w:rsidR="000719AF" w:rsidRDefault="000719AF" w:rsidP="00CD75EE">
            <w:pPr>
              <w:spacing w:after="0" w:line="240" w:lineRule="auto"/>
              <w:rPr>
                <w:rStyle w:val="normalchar"/>
                <w:color w:val="000000"/>
                <w:sz w:val="20"/>
                <w:szCs w:val="20"/>
              </w:rPr>
            </w:pPr>
          </w:p>
          <w:p w:rsidR="000719AF" w:rsidRDefault="000719AF" w:rsidP="00CD75EE">
            <w:pPr>
              <w:spacing w:after="0" w:line="240" w:lineRule="auto"/>
              <w:rPr>
                <w:rStyle w:val="normalchar"/>
                <w:color w:val="000000"/>
                <w:sz w:val="20"/>
                <w:szCs w:val="20"/>
              </w:rPr>
            </w:pPr>
          </w:p>
          <w:p w:rsidR="000719AF" w:rsidRPr="003F1CDC" w:rsidRDefault="000719AF" w:rsidP="00CD75EE">
            <w:pPr>
              <w:spacing w:after="0" w:line="240" w:lineRule="auto"/>
              <w:rPr>
                <w:rStyle w:val="normalchar"/>
                <w:color w:val="000000"/>
                <w:sz w:val="20"/>
                <w:szCs w:val="20"/>
              </w:rPr>
            </w:pPr>
          </w:p>
        </w:tc>
      </w:tr>
    </w:tbl>
    <w:p w:rsidR="00B150D5" w:rsidRPr="003F1CDC" w:rsidRDefault="00B150D5" w:rsidP="00B150D5">
      <w:pPr>
        <w:ind w:left="180"/>
        <w:jc w:val="both"/>
        <w:rPr>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8"/>
      </w:tblGrid>
      <w:tr w:rsidR="00B150D5" w:rsidRPr="003F1CDC" w:rsidTr="00785A14">
        <w:trPr>
          <w:trHeight w:val="2776"/>
        </w:trPr>
        <w:tc>
          <w:tcPr>
            <w:tcW w:w="9568" w:type="dxa"/>
          </w:tcPr>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0719AF" w:rsidRPr="003F1CDC" w:rsidRDefault="000719AF" w:rsidP="000719AF">
            <w:pPr>
              <w:pStyle w:val="Normal1"/>
              <w:spacing w:before="0" w:beforeAutospacing="0" w:after="0" w:afterAutospacing="0" w:line="240" w:lineRule="atLeast"/>
              <w:jc w:val="both"/>
              <w:rPr>
                <w:rStyle w:val="normalchar"/>
                <w:rFonts w:ascii="Calibri" w:hAnsi="Calibri" w:cs="Calibri"/>
                <w:color w:val="000000"/>
                <w:sz w:val="20"/>
                <w:szCs w:val="20"/>
              </w:rPr>
            </w:pPr>
            <w:r>
              <w:rPr>
                <w:rStyle w:val="normalchar"/>
                <w:rFonts w:ascii="Calibri" w:hAnsi="Calibri" w:cs="Calibri"/>
                <w:color w:val="000000"/>
                <w:sz w:val="20"/>
                <w:szCs w:val="20"/>
              </w:rPr>
              <w:t>What features could be included in the design of an egg protector to minimize the forces acting upon the egg as it is dropped and hits the ground?</w:t>
            </w:r>
          </w:p>
          <w:p w:rsidR="000719AF" w:rsidRPr="003F1CDC" w:rsidRDefault="000719AF" w:rsidP="000719AF">
            <w:pPr>
              <w:spacing w:after="0" w:line="240" w:lineRule="auto"/>
              <w:rPr>
                <w:rStyle w:val="normalchar"/>
                <w:color w:val="000000"/>
                <w:sz w:val="20"/>
                <w:szCs w:val="20"/>
              </w:rPr>
            </w:pPr>
          </w:p>
        </w:tc>
      </w:tr>
    </w:tbl>
    <w:p w:rsidR="0068605E" w:rsidRPr="003F1CDC" w:rsidRDefault="0068605E" w:rsidP="00CA385C">
      <w:pPr>
        <w:tabs>
          <w:tab w:val="left" w:pos="6000"/>
        </w:tabs>
        <w:ind w:left="6000"/>
        <w:jc w:val="both"/>
        <w:rPr>
          <w:color w:val="000000"/>
          <w:sz w:val="20"/>
          <w:szCs w:val="20"/>
        </w:rPr>
      </w:pPr>
    </w:p>
    <w:p w:rsidR="0068605E" w:rsidRPr="0099726B" w:rsidRDefault="0068605E" w:rsidP="007E6881">
      <w:pPr>
        <w:spacing w:after="0" w:line="240" w:lineRule="auto"/>
        <w:rPr>
          <w:b/>
          <w:bCs/>
          <w:sz w:val="20"/>
          <w:szCs w:val="20"/>
        </w:rPr>
      </w:pPr>
      <w:r w:rsidRPr="0099726B">
        <w:rPr>
          <w:b/>
          <w:bCs/>
          <w:sz w:val="20"/>
          <w:szCs w:val="20"/>
        </w:rPr>
        <w:t>Survey</w:t>
      </w:r>
    </w:p>
    <w:p w:rsidR="0068605E" w:rsidRPr="0099726B" w:rsidRDefault="0068605E" w:rsidP="007E6881">
      <w:pPr>
        <w:spacing w:after="0" w:line="240" w:lineRule="auto"/>
        <w:rPr>
          <w:sz w:val="20"/>
          <w:szCs w:val="20"/>
        </w:rPr>
      </w:pPr>
      <w:r w:rsidRPr="0099726B">
        <w:rPr>
          <w:sz w:val="20"/>
          <w:szCs w:val="20"/>
        </w:rPr>
        <w:t>To what extent would you agree or disagree with the following statements:</w:t>
      </w:r>
    </w:p>
    <w:p w:rsidR="0068605E" w:rsidRPr="0099726B" w:rsidRDefault="0068605E" w:rsidP="00F67BCC">
      <w:pPr>
        <w:spacing w:after="0" w:line="240" w:lineRule="auto"/>
        <w:rPr>
          <w:sz w:val="20"/>
          <w:szCs w:val="20"/>
        </w:rPr>
      </w:pPr>
      <w:r w:rsidRPr="0099726B">
        <w:rPr>
          <w:sz w:val="20"/>
          <w:szCs w:val="20"/>
        </w:rPr>
        <w:t>1 - Strongly disagree     2 - Somewhat disagree     3 - Neutral     4 - Somewhat agree     5 - Strongly agree</w:t>
      </w:r>
    </w:p>
    <w:p w:rsidR="0068605E" w:rsidRPr="0099726B" w:rsidRDefault="0068605E" w:rsidP="00606669">
      <w:pPr>
        <w:spacing w:after="0" w:line="240" w:lineRule="auto"/>
        <w:ind w:left="36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453"/>
        <w:gridCol w:w="454"/>
        <w:gridCol w:w="453"/>
        <w:gridCol w:w="454"/>
        <w:gridCol w:w="454"/>
      </w:tblGrid>
      <w:tr w:rsidR="0068605E" w:rsidRPr="0099726B" w:rsidTr="00E15D9A">
        <w:tc>
          <w:tcPr>
            <w:tcW w:w="7308" w:type="dxa"/>
          </w:tcPr>
          <w:p w:rsidR="0068605E" w:rsidRPr="0099726B" w:rsidRDefault="00861357" w:rsidP="00E15D9A">
            <w:pPr>
              <w:spacing w:after="0" w:line="240" w:lineRule="auto"/>
              <w:jc w:val="center"/>
              <w:rPr>
                <w:b/>
                <w:sz w:val="20"/>
                <w:szCs w:val="20"/>
              </w:rPr>
            </w:pPr>
            <w:r w:rsidRPr="0099726B">
              <w:rPr>
                <w:b/>
                <w:sz w:val="20"/>
                <w:szCs w:val="20"/>
              </w:rPr>
              <w:t>Based on the discussion and my own experience…</w:t>
            </w:r>
          </w:p>
        </w:tc>
        <w:tc>
          <w:tcPr>
            <w:tcW w:w="453" w:type="dxa"/>
          </w:tcPr>
          <w:p w:rsidR="0068605E" w:rsidRPr="0099726B" w:rsidRDefault="0068605E" w:rsidP="00E15D9A">
            <w:pPr>
              <w:spacing w:after="0" w:line="240" w:lineRule="auto"/>
              <w:jc w:val="center"/>
              <w:rPr>
                <w:b/>
                <w:sz w:val="20"/>
                <w:szCs w:val="20"/>
              </w:rPr>
            </w:pPr>
            <w:r w:rsidRPr="0099726B">
              <w:rPr>
                <w:b/>
                <w:sz w:val="20"/>
                <w:szCs w:val="20"/>
              </w:rPr>
              <w:t>1</w:t>
            </w:r>
          </w:p>
        </w:tc>
        <w:tc>
          <w:tcPr>
            <w:tcW w:w="454" w:type="dxa"/>
          </w:tcPr>
          <w:p w:rsidR="0068605E" w:rsidRPr="0099726B" w:rsidRDefault="0068605E" w:rsidP="00E15D9A">
            <w:pPr>
              <w:spacing w:after="0" w:line="240" w:lineRule="auto"/>
              <w:jc w:val="center"/>
              <w:rPr>
                <w:b/>
                <w:sz w:val="20"/>
                <w:szCs w:val="20"/>
              </w:rPr>
            </w:pPr>
            <w:r w:rsidRPr="0099726B">
              <w:rPr>
                <w:b/>
                <w:sz w:val="20"/>
                <w:szCs w:val="20"/>
              </w:rPr>
              <w:t>2</w:t>
            </w:r>
          </w:p>
        </w:tc>
        <w:tc>
          <w:tcPr>
            <w:tcW w:w="453" w:type="dxa"/>
          </w:tcPr>
          <w:p w:rsidR="0068605E" w:rsidRPr="0099726B" w:rsidRDefault="0068605E" w:rsidP="00E15D9A">
            <w:pPr>
              <w:spacing w:after="0" w:line="240" w:lineRule="auto"/>
              <w:jc w:val="center"/>
              <w:rPr>
                <w:b/>
                <w:sz w:val="20"/>
                <w:szCs w:val="20"/>
              </w:rPr>
            </w:pPr>
            <w:r w:rsidRPr="0099726B">
              <w:rPr>
                <w:b/>
                <w:sz w:val="20"/>
                <w:szCs w:val="20"/>
              </w:rPr>
              <w:t>3</w:t>
            </w:r>
          </w:p>
        </w:tc>
        <w:tc>
          <w:tcPr>
            <w:tcW w:w="454" w:type="dxa"/>
          </w:tcPr>
          <w:p w:rsidR="0068605E" w:rsidRPr="0099726B" w:rsidRDefault="0068605E" w:rsidP="00E15D9A">
            <w:pPr>
              <w:spacing w:after="0" w:line="240" w:lineRule="auto"/>
              <w:jc w:val="center"/>
              <w:rPr>
                <w:b/>
                <w:sz w:val="20"/>
                <w:szCs w:val="20"/>
              </w:rPr>
            </w:pPr>
            <w:r w:rsidRPr="0099726B">
              <w:rPr>
                <w:b/>
                <w:sz w:val="20"/>
                <w:szCs w:val="20"/>
              </w:rPr>
              <w:t>4</w:t>
            </w:r>
          </w:p>
        </w:tc>
        <w:tc>
          <w:tcPr>
            <w:tcW w:w="454" w:type="dxa"/>
          </w:tcPr>
          <w:p w:rsidR="0068605E" w:rsidRPr="0099726B" w:rsidRDefault="0068605E" w:rsidP="00E15D9A">
            <w:pPr>
              <w:spacing w:after="0" w:line="240" w:lineRule="auto"/>
              <w:jc w:val="center"/>
              <w:rPr>
                <w:b/>
                <w:sz w:val="20"/>
                <w:szCs w:val="20"/>
              </w:rPr>
            </w:pPr>
            <w:r w:rsidRPr="0099726B">
              <w:rPr>
                <w:b/>
                <w:sz w:val="20"/>
                <w:szCs w:val="20"/>
              </w:rPr>
              <w:t>5</w:t>
            </w:r>
          </w:p>
        </w:tc>
      </w:tr>
      <w:tr w:rsidR="00FB6DF8" w:rsidRPr="00973FA2" w:rsidTr="00E15D9A">
        <w:tc>
          <w:tcPr>
            <w:tcW w:w="7308" w:type="dxa"/>
          </w:tcPr>
          <w:p w:rsidR="0063378E" w:rsidRPr="006A2008" w:rsidRDefault="0080123C" w:rsidP="000719AF">
            <w:pPr>
              <w:spacing w:after="0" w:line="240" w:lineRule="auto"/>
              <w:rPr>
                <w:color w:val="000000"/>
                <w:sz w:val="20"/>
                <w:szCs w:val="20"/>
              </w:rPr>
            </w:pPr>
            <w:r>
              <w:rPr>
                <w:color w:val="000000"/>
                <w:sz w:val="20"/>
                <w:szCs w:val="20"/>
              </w:rPr>
              <w:t>I understand</w:t>
            </w:r>
            <w:r w:rsidR="000719AF">
              <w:rPr>
                <w:color w:val="000000"/>
                <w:sz w:val="20"/>
                <w:szCs w:val="20"/>
              </w:rPr>
              <w:t xml:space="preserve"> basic concepts of physics and motion, such as momentum, acceleration, force, mass</w:t>
            </w:r>
            <w:r w:rsidR="00450950">
              <w:rPr>
                <w:color w:val="000000"/>
                <w:sz w:val="20"/>
                <w:szCs w:val="20"/>
              </w:rPr>
              <w:t>,</w:t>
            </w:r>
            <w:r w:rsidR="000719AF">
              <w:rPr>
                <w:color w:val="000000"/>
                <w:sz w:val="20"/>
                <w:szCs w:val="20"/>
              </w:rPr>
              <w:t xml:space="preserve"> and gravity.</w:t>
            </w:r>
          </w:p>
        </w:tc>
        <w:tc>
          <w:tcPr>
            <w:tcW w:w="453" w:type="dxa"/>
          </w:tcPr>
          <w:p w:rsidR="00FB6DF8" w:rsidRPr="00973FA2" w:rsidRDefault="00FB6DF8" w:rsidP="00E15D9A">
            <w:pPr>
              <w:spacing w:after="0" w:line="240" w:lineRule="auto"/>
              <w:rPr>
                <w:color w:val="FF0000"/>
                <w:sz w:val="20"/>
                <w:szCs w:val="20"/>
              </w:rPr>
            </w:pPr>
          </w:p>
        </w:tc>
        <w:tc>
          <w:tcPr>
            <w:tcW w:w="454" w:type="dxa"/>
          </w:tcPr>
          <w:p w:rsidR="00FB6DF8" w:rsidRPr="00973FA2" w:rsidRDefault="00FB6DF8" w:rsidP="00E15D9A">
            <w:pPr>
              <w:spacing w:after="0" w:line="240" w:lineRule="auto"/>
              <w:rPr>
                <w:color w:val="FF0000"/>
                <w:sz w:val="20"/>
                <w:szCs w:val="20"/>
              </w:rPr>
            </w:pPr>
          </w:p>
        </w:tc>
        <w:tc>
          <w:tcPr>
            <w:tcW w:w="453" w:type="dxa"/>
          </w:tcPr>
          <w:p w:rsidR="00FB6DF8" w:rsidRPr="00973FA2" w:rsidRDefault="00FB6DF8" w:rsidP="00E15D9A">
            <w:pPr>
              <w:spacing w:after="0" w:line="240" w:lineRule="auto"/>
              <w:rPr>
                <w:color w:val="FF0000"/>
                <w:sz w:val="20"/>
                <w:szCs w:val="20"/>
              </w:rPr>
            </w:pPr>
          </w:p>
        </w:tc>
        <w:tc>
          <w:tcPr>
            <w:tcW w:w="454" w:type="dxa"/>
          </w:tcPr>
          <w:p w:rsidR="00FB6DF8" w:rsidRPr="00973FA2" w:rsidRDefault="00FB6DF8" w:rsidP="00E15D9A">
            <w:pPr>
              <w:spacing w:after="0" w:line="240" w:lineRule="auto"/>
              <w:rPr>
                <w:color w:val="FF0000"/>
                <w:sz w:val="20"/>
                <w:szCs w:val="20"/>
              </w:rPr>
            </w:pPr>
          </w:p>
        </w:tc>
        <w:tc>
          <w:tcPr>
            <w:tcW w:w="454" w:type="dxa"/>
          </w:tcPr>
          <w:p w:rsidR="00FB6DF8" w:rsidRPr="00973FA2" w:rsidRDefault="00FB6DF8" w:rsidP="00E15D9A">
            <w:pPr>
              <w:spacing w:after="0" w:line="240" w:lineRule="auto"/>
              <w:rPr>
                <w:color w:val="FF0000"/>
                <w:sz w:val="20"/>
                <w:szCs w:val="20"/>
              </w:rPr>
            </w:pPr>
          </w:p>
        </w:tc>
      </w:tr>
      <w:tr w:rsidR="000719AF" w:rsidRPr="00973FA2" w:rsidTr="00E15D9A">
        <w:tc>
          <w:tcPr>
            <w:tcW w:w="7308" w:type="dxa"/>
          </w:tcPr>
          <w:p w:rsidR="000719AF" w:rsidRPr="006A2008" w:rsidRDefault="000719AF" w:rsidP="000719AF">
            <w:pPr>
              <w:spacing w:after="0" w:line="240" w:lineRule="auto"/>
              <w:rPr>
                <w:color w:val="000000"/>
                <w:sz w:val="20"/>
                <w:szCs w:val="20"/>
              </w:rPr>
            </w:pPr>
            <w:r>
              <w:rPr>
                <w:color w:val="000000"/>
                <w:sz w:val="20"/>
                <w:szCs w:val="20"/>
              </w:rPr>
              <w:t>I understand how to use simple physics equations to model these forces and how they interact with an egg drop container while it falls to the ground and then comes to an abrupt stop.</w:t>
            </w:r>
          </w:p>
        </w:tc>
        <w:tc>
          <w:tcPr>
            <w:tcW w:w="453" w:type="dxa"/>
          </w:tcPr>
          <w:p w:rsidR="000719AF" w:rsidRPr="00973FA2" w:rsidRDefault="000719AF" w:rsidP="00E15D9A">
            <w:pPr>
              <w:spacing w:after="0" w:line="240" w:lineRule="auto"/>
              <w:rPr>
                <w:color w:val="FF0000"/>
                <w:sz w:val="20"/>
                <w:szCs w:val="20"/>
              </w:rPr>
            </w:pPr>
          </w:p>
        </w:tc>
        <w:tc>
          <w:tcPr>
            <w:tcW w:w="454" w:type="dxa"/>
          </w:tcPr>
          <w:p w:rsidR="000719AF" w:rsidRPr="00973FA2" w:rsidRDefault="000719AF" w:rsidP="00E15D9A">
            <w:pPr>
              <w:spacing w:after="0" w:line="240" w:lineRule="auto"/>
              <w:rPr>
                <w:color w:val="FF0000"/>
                <w:sz w:val="20"/>
                <w:szCs w:val="20"/>
              </w:rPr>
            </w:pPr>
          </w:p>
        </w:tc>
        <w:tc>
          <w:tcPr>
            <w:tcW w:w="453" w:type="dxa"/>
          </w:tcPr>
          <w:p w:rsidR="000719AF" w:rsidRPr="00973FA2" w:rsidRDefault="000719AF" w:rsidP="00E15D9A">
            <w:pPr>
              <w:spacing w:after="0" w:line="240" w:lineRule="auto"/>
              <w:rPr>
                <w:color w:val="FF0000"/>
                <w:sz w:val="20"/>
                <w:szCs w:val="20"/>
              </w:rPr>
            </w:pPr>
          </w:p>
        </w:tc>
        <w:tc>
          <w:tcPr>
            <w:tcW w:w="454" w:type="dxa"/>
          </w:tcPr>
          <w:p w:rsidR="000719AF" w:rsidRPr="00973FA2" w:rsidRDefault="000719AF" w:rsidP="00E15D9A">
            <w:pPr>
              <w:spacing w:after="0" w:line="240" w:lineRule="auto"/>
              <w:rPr>
                <w:color w:val="FF0000"/>
                <w:sz w:val="20"/>
                <w:szCs w:val="20"/>
              </w:rPr>
            </w:pPr>
          </w:p>
        </w:tc>
        <w:tc>
          <w:tcPr>
            <w:tcW w:w="454" w:type="dxa"/>
          </w:tcPr>
          <w:p w:rsidR="000719AF" w:rsidRPr="00973FA2" w:rsidRDefault="000719AF" w:rsidP="00E15D9A">
            <w:pPr>
              <w:spacing w:after="0" w:line="240" w:lineRule="auto"/>
              <w:rPr>
                <w:color w:val="FF0000"/>
                <w:sz w:val="20"/>
                <w:szCs w:val="20"/>
              </w:rPr>
            </w:pPr>
          </w:p>
        </w:tc>
      </w:tr>
      <w:tr w:rsidR="00FB6DF8" w:rsidRPr="00973FA2" w:rsidTr="00E15D9A">
        <w:tc>
          <w:tcPr>
            <w:tcW w:w="7308" w:type="dxa"/>
          </w:tcPr>
          <w:p w:rsidR="0063378E" w:rsidRPr="006A2008" w:rsidRDefault="000719AF" w:rsidP="000719AF">
            <w:pPr>
              <w:spacing w:after="0" w:line="240" w:lineRule="auto"/>
              <w:rPr>
                <w:color w:val="000000"/>
                <w:sz w:val="20"/>
                <w:szCs w:val="20"/>
              </w:rPr>
            </w:pPr>
            <w:r>
              <w:rPr>
                <w:color w:val="000000"/>
                <w:sz w:val="20"/>
                <w:szCs w:val="20"/>
              </w:rPr>
              <w:t>I understand some simple design features that can be used to create objects that absorb or redirect forces, for example, to minimize the apparent forces experienced by a driver or an egg.</w:t>
            </w:r>
          </w:p>
        </w:tc>
        <w:tc>
          <w:tcPr>
            <w:tcW w:w="453" w:type="dxa"/>
          </w:tcPr>
          <w:p w:rsidR="00FB6DF8" w:rsidRPr="00973FA2" w:rsidRDefault="00FB6DF8" w:rsidP="00E15D9A">
            <w:pPr>
              <w:spacing w:after="0" w:line="240" w:lineRule="auto"/>
              <w:rPr>
                <w:color w:val="FF0000"/>
                <w:sz w:val="20"/>
                <w:szCs w:val="20"/>
              </w:rPr>
            </w:pPr>
          </w:p>
        </w:tc>
        <w:tc>
          <w:tcPr>
            <w:tcW w:w="454" w:type="dxa"/>
          </w:tcPr>
          <w:p w:rsidR="00FB6DF8" w:rsidRPr="00973FA2" w:rsidRDefault="00FB6DF8" w:rsidP="00E15D9A">
            <w:pPr>
              <w:spacing w:after="0" w:line="240" w:lineRule="auto"/>
              <w:rPr>
                <w:color w:val="FF0000"/>
                <w:sz w:val="20"/>
                <w:szCs w:val="20"/>
              </w:rPr>
            </w:pPr>
          </w:p>
        </w:tc>
        <w:tc>
          <w:tcPr>
            <w:tcW w:w="453" w:type="dxa"/>
          </w:tcPr>
          <w:p w:rsidR="00FB6DF8" w:rsidRPr="00973FA2" w:rsidRDefault="00FB6DF8" w:rsidP="00E15D9A">
            <w:pPr>
              <w:spacing w:after="0" w:line="240" w:lineRule="auto"/>
              <w:rPr>
                <w:color w:val="FF0000"/>
                <w:sz w:val="20"/>
                <w:szCs w:val="20"/>
              </w:rPr>
            </w:pPr>
          </w:p>
        </w:tc>
        <w:tc>
          <w:tcPr>
            <w:tcW w:w="454" w:type="dxa"/>
          </w:tcPr>
          <w:p w:rsidR="00FB6DF8" w:rsidRPr="00973FA2" w:rsidRDefault="00FB6DF8" w:rsidP="00E15D9A">
            <w:pPr>
              <w:spacing w:after="0" w:line="240" w:lineRule="auto"/>
              <w:rPr>
                <w:color w:val="FF0000"/>
                <w:sz w:val="20"/>
                <w:szCs w:val="20"/>
              </w:rPr>
            </w:pPr>
          </w:p>
        </w:tc>
        <w:tc>
          <w:tcPr>
            <w:tcW w:w="454" w:type="dxa"/>
          </w:tcPr>
          <w:p w:rsidR="00FB6DF8" w:rsidRPr="00973FA2" w:rsidRDefault="00FB6DF8" w:rsidP="00E15D9A">
            <w:pPr>
              <w:spacing w:after="0" w:line="240" w:lineRule="auto"/>
              <w:rPr>
                <w:color w:val="FF0000"/>
                <w:sz w:val="20"/>
                <w:szCs w:val="20"/>
              </w:rPr>
            </w:pPr>
          </w:p>
        </w:tc>
      </w:tr>
      <w:tr w:rsidR="000C0D08" w:rsidRPr="00973FA2" w:rsidTr="00E15D9A">
        <w:tc>
          <w:tcPr>
            <w:tcW w:w="7308" w:type="dxa"/>
          </w:tcPr>
          <w:p w:rsidR="000C0D08" w:rsidRPr="006A2008" w:rsidRDefault="000C0D08" w:rsidP="006C6C03">
            <w:pPr>
              <w:spacing w:after="0" w:line="240" w:lineRule="auto"/>
              <w:rPr>
                <w:color w:val="000000"/>
                <w:sz w:val="20"/>
                <w:szCs w:val="20"/>
              </w:rPr>
            </w:pPr>
            <w:r w:rsidRPr="006A2008">
              <w:rPr>
                <w:color w:val="000000"/>
                <w:sz w:val="20"/>
                <w:szCs w:val="20"/>
              </w:rPr>
              <w:t xml:space="preserve">I have used </w:t>
            </w:r>
            <w:r w:rsidR="005478BE" w:rsidRPr="006A2008">
              <w:rPr>
                <w:color w:val="000000"/>
                <w:sz w:val="20"/>
                <w:szCs w:val="20"/>
              </w:rPr>
              <w:t xml:space="preserve">Autodesk </w:t>
            </w:r>
            <w:r w:rsidR="00376D53">
              <w:rPr>
                <w:color w:val="000000"/>
                <w:sz w:val="20"/>
                <w:szCs w:val="20"/>
              </w:rPr>
              <w:t>123D Design</w:t>
            </w:r>
            <w:r w:rsidR="00880930">
              <w:rPr>
                <w:color w:val="000000"/>
                <w:sz w:val="20"/>
                <w:szCs w:val="20"/>
              </w:rPr>
              <w:t xml:space="preserve"> </w:t>
            </w:r>
            <w:r w:rsidR="005478BE" w:rsidRPr="006A2008">
              <w:rPr>
                <w:color w:val="000000"/>
                <w:sz w:val="20"/>
                <w:szCs w:val="20"/>
              </w:rPr>
              <w:t>before and understand the basics.</w:t>
            </w:r>
          </w:p>
          <w:p w:rsidR="000C0D08" w:rsidRPr="006A2008" w:rsidRDefault="000C0D08" w:rsidP="0063378E">
            <w:pPr>
              <w:spacing w:after="0" w:line="240" w:lineRule="auto"/>
              <w:ind w:left="90"/>
              <w:rPr>
                <w:color w:val="000000"/>
                <w:sz w:val="20"/>
                <w:szCs w:val="20"/>
              </w:rPr>
            </w:pPr>
          </w:p>
        </w:tc>
        <w:tc>
          <w:tcPr>
            <w:tcW w:w="453" w:type="dxa"/>
          </w:tcPr>
          <w:p w:rsidR="000C0D08" w:rsidRPr="00973FA2" w:rsidRDefault="000C0D08" w:rsidP="00E15D9A">
            <w:pPr>
              <w:spacing w:after="0" w:line="240" w:lineRule="auto"/>
              <w:rPr>
                <w:color w:val="FF0000"/>
                <w:sz w:val="20"/>
                <w:szCs w:val="20"/>
              </w:rPr>
            </w:pPr>
          </w:p>
        </w:tc>
        <w:tc>
          <w:tcPr>
            <w:tcW w:w="454" w:type="dxa"/>
          </w:tcPr>
          <w:p w:rsidR="000C0D08" w:rsidRPr="00973FA2" w:rsidRDefault="000C0D08" w:rsidP="00E15D9A">
            <w:pPr>
              <w:spacing w:after="0" w:line="240" w:lineRule="auto"/>
              <w:rPr>
                <w:color w:val="FF0000"/>
                <w:sz w:val="20"/>
                <w:szCs w:val="20"/>
              </w:rPr>
            </w:pPr>
          </w:p>
        </w:tc>
        <w:tc>
          <w:tcPr>
            <w:tcW w:w="453" w:type="dxa"/>
          </w:tcPr>
          <w:p w:rsidR="000C0D08" w:rsidRPr="00973FA2" w:rsidRDefault="000C0D08" w:rsidP="00E15D9A">
            <w:pPr>
              <w:spacing w:after="0" w:line="240" w:lineRule="auto"/>
              <w:rPr>
                <w:color w:val="FF0000"/>
                <w:sz w:val="20"/>
                <w:szCs w:val="20"/>
              </w:rPr>
            </w:pPr>
          </w:p>
        </w:tc>
        <w:tc>
          <w:tcPr>
            <w:tcW w:w="454" w:type="dxa"/>
          </w:tcPr>
          <w:p w:rsidR="000C0D08" w:rsidRPr="00973FA2" w:rsidRDefault="000C0D08" w:rsidP="00E15D9A">
            <w:pPr>
              <w:spacing w:after="0" w:line="240" w:lineRule="auto"/>
              <w:rPr>
                <w:color w:val="FF0000"/>
                <w:sz w:val="20"/>
                <w:szCs w:val="20"/>
              </w:rPr>
            </w:pPr>
          </w:p>
        </w:tc>
        <w:tc>
          <w:tcPr>
            <w:tcW w:w="454" w:type="dxa"/>
          </w:tcPr>
          <w:p w:rsidR="000C0D08" w:rsidRPr="00973FA2" w:rsidRDefault="000C0D08" w:rsidP="00E15D9A">
            <w:pPr>
              <w:spacing w:after="0" w:line="240" w:lineRule="auto"/>
              <w:rPr>
                <w:color w:val="FF0000"/>
                <w:sz w:val="20"/>
                <w:szCs w:val="20"/>
              </w:rPr>
            </w:pPr>
          </w:p>
        </w:tc>
      </w:tr>
      <w:tr w:rsidR="0068605E" w:rsidRPr="00973FA2" w:rsidTr="00E15D9A">
        <w:tc>
          <w:tcPr>
            <w:tcW w:w="7308" w:type="dxa"/>
          </w:tcPr>
          <w:p w:rsidR="0068605E" w:rsidRPr="006A2008" w:rsidRDefault="0068605E" w:rsidP="00B150D5">
            <w:pPr>
              <w:spacing w:after="0" w:line="240" w:lineRule="auto"/>
              <w:rPr>
                <w:color w:val="000000"/>
                <w:sz w:val="20"/>
                <w:szCs w:val="20"/>
              </w:rPr>
            </w:pPr>
            <w:r w:rsidRPr="006A2008">
              <w:rPr>
                <w:color w:val="000000"/>
                <w:sz w:val="20"/>
                <w:szCs w:val="20"/>
              </w:rPr>
              <w:t>I have a solid understanding of the seven phases of design thinking.</w:t>
            </w:r>
          </w:p>
          <w:p w:rsidR="0068605E" w:rsidRPr="006A2008" w:rsidRDefault="0068605E" w:rsidP="0063378E">
            <w:pPr>
              <w:spacing w:after="0" w:line="240" w:lineRule="auto"/>
              <w:ind w:left="90"/>
              <w:rPr>
                <w:color w:val="000000"/>
                <w:sz w:val="20"/>
                <w:szCs w:val="20"/>
              </w:rPr>
            </w:pPr>
          </w:p>
        </w:tc>
        <w:tc>
          <w:tcPr>
            <w:tcW w:w="453" w:type="dxa"/>
          </w:tcPr>
          <w:p w:rsidR="0068605E" w:rsidRPr="00973FA2" w:rsidRDefault="0068605E" w:rsidP="00E15D9A">
            <w:pPr>
              <w:spacing w:after="0" w:line="240" w:lineRule="auto"/>
              <w:rPr>
                <w:color w:val="FF0000"/>
                <w:sz w:val="20"/>
                <w:szCs w:val="20"/>
              </w:rPr>
            </w:pPr>
          </w:p>
        </w:tc>
        <w:tc>
          <w:tcPr>
            <w:tcW w:w="454" w:type="dxa"/>
          </w:tcPr>
          <w:p w:rsidR="0068605E" w:rsidRPr="00973FA2" w:rsidRDefault="0068605E" w:rsidP="00E15D9A">
            <w:pPr>
              <w:spacing w:after="0" w:line="240" w:lineRule="auto"/>
              <w:rPr>
                <w:color w:val="FF0000"/>
                <w:sz w:val="20"/>
                <w:szCs w:val="20"/>
              </w:rPr>
            </w:pPr>
          </w:p>
        </w:tc>
        <w:tc>
          <w:tcPr>
            <w:tcW w:w="453" w:type="dxa"/>
          </w:tcPr>
          <w:p w:rsidR="0068605E" w:rsidRPr="00973FA2" w:rsidRDefault="0068605E" w:rsidP="00E15D9A">
            <w:pPr>
              <w:spacing w:after="0" w:line="240" w:lineRule="auto"/>
              <w:rPr>
                <w:color w:val="FF0000"/>
                <w:sz w:val="20"/>
                <w:szCs w:val="20"/>
              </w:rPr>
            </w:pPr>
          </w:p>
        </w:tc>
        <w:tc>
          <w:tcPr>
            <w:tcW w:w="454" w:type="dxa"/>
          </w:tcPr>
          <w:p w:rsidR="0068605E" w:rsidRPr="00973FA2" w:rsidRDefault="0068605E" w:rsidP="00E15D9A">
            <w:pPr>
              <w:spacing w:after="0" w:line="240" w:lineRule="auto"/>
              <w:rPr>
                <w:color w:val="FF0000"/>
                <w:sz w:val="20"/>
                <w:szCs w:val="20"/>
              </w:rPr>
            </w:pPr>
          </w:p>
        </w:tc>
        <w:tc>
          <w:tcPr>
            <w:tcW w:w="454" w:type="dxa"/>
          </w:tcPr>
          <w:p w:rsidR="0068605E" w:rsidRPr="00973FA2" w:rsidRDefault="0068605E" w:rsidP="00E15D9A">
            <w:pPr>
              <w:spacing w:after="0" w:line="240" w:lineRule="auto"/>
              <w:rPr>
                <w:color w:val="FF0000"/>
                <w:sz w:val="20"/>
                <w:szCs w:val="20"/>
              </w:rPr>
            </w:pPr>
          </w:p>
        </w:tc>
      </w:tr>
    </w:tbl>
    <w:p w:rsidR="0068605E" w:rsidRPr="00973FA2" w:rsidRDefault="0068605E" w:rsidP="00606669">
      <w:pPr>
        <w:spacing w:after="0" w:line="240" w:lineRule="auto"/>
        <w:ind w:left="360"/>
        <w:rPr>
          <w:color w:val="FF0000"/>
          <w:sz w:val="20"/>
          <w:szCs w:val="20"/>
        </w:rPr>
      </w:pPr>
    </w:p>
    <w:p w:rsidR="0068605E" w:rsidRPr="0099726B" w:rsidRDefault="0068605E" w:rsidP="00606669">
      <w:pPr>
        <w:spacing w:after="0" w:line="240" w:lineRule="auto"/>
        <w:ind w:left="360"/>
        <w:rPr>
          <w:sz w:val="20"/>
          <w:szCs w:val="20"/>
        </w:rPr>
      </w:pPr>
    </w:p>
    <w:p w:rsidR="0068605E" w:rsidRPr="0099726B" w:rsidRDefault="0068605E" w:rsidP="00D173E2">
      <w:pPr>
        <w:spacing w:after="0" w:line="240" w:lineRule="auto"/>
        <w:rPr>
          <w:b/>
          <w:bCs/>
          <w:sz w:val="20"/>
          <w:szCs w:val="20"/>
        </w:rPr>
      </w:pPr>
      <w:r w:rsidRPr="0099726B">
        <w:rPr>
          <w:b/>
          <w:bCs/>
          <w:sz w:val="20"/>
          <w:szCs w:val="20"/>
        </w:rPr>
        <w:t xml:space="preserve">What </w:t>
      </w:r>
      <w:r w:rsidR="003E25A5" w:rsidRPr="0099726B">
        <w:rPr>
          <w:b/>
          <w:bCs/>
          <w:sz w:val="20"/>
          <w:szCs w:val="20"/>
        </w:rPr>
        <w:t>Do You</w:t>
      </w:r>
      <w:r w:rsidRPr="0099726B">
        <w:rPr>
          <w:b/>
          <w:bCs/>
          <w:sz w:val="20"/>
          <w:szCs w:val="20"/>
        </w:rPr>
        <w:t xml:space="preserve"> Picture</w:t>
      </w:r>
      <w:r w:rsidR="003E25A5" w:rsidRPr="0099726B">
        <w:rPr>
          <w:b/>
          <w:b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68605E" w:rsidRPr="0099726B" w:rsidTr="00E15D9A">
        <w:tc>
          <w:tcPr>
            <w:tcW w:w="9576" w:type="dxa"/>
          </w:tcPr>
          <w:p w:rsidR="0068605E" w:rsidRPr="003F1CDC" w:rsidRDefault="0068605E" w:rsidP="00E15D9A">
            <w:pPr>
              <w:spacing w:after="0" w:line="240" w:lineRule="auto"/>
              <w:rPr>
                <w:color w:val="000000"/>
                <w:sz w:val="20"/>
                <w:szCs w:val="20"/>
              </w:rPr>
            </w:pPr>
            <w:r w:rsidRPr="003F1CDC">
              <w:rPr>
                <w:color w:val="000000"/>
                <w:sz w:val="20"/>
                <w:szCs w:val="20"/>
              </w:rPr>
              <w:t>Based on your discussions and thinking about your responses to the survey</w:t>
            </w:r>
            <w:r w:rsidR="00241F05" w:rsidRPr="003F1CDC">
              <w:rPr>
                <w:color w:val="000000"/>
                <w:sz w:val="20"/>
                <w:szCs w:val="20"/>
              </w:rPr>
              <w:t>,</w:t>
            </w:r>
            <w:r w:rsidRPr="003F1CDC">
              <w:rPr>
                <w:color w:val="000000"/>
                <w:sz w:val="20"/>
                <w:szCs w:val="20"/>
              </w:rPr>
              <w:t xml:space="preserve"> sketch a few ideas that immediately come into you</w:t>
            </w:r>
            <w:r w:rsidR="00241F05" w:rsidRPr="003F1CDC">
              <w:rPr>
                <w:color w:val="000000"/>
                <w:sz w:val="20"/>
                <w:szCs w:val="20"/>
              </w:rPr>
              <w:t>r</w:t>
            </w:r>
            <w:r w:rsidRPr="003F1CDC">
              <w:rPr>
                <w:color w:val="000000"/>
                <w:sz w:val="20"/>
                <w:szCs w:val="20"/>
              </w:rPr>
              <w:t xml:space="preserve"> mind. It can </w:t>
            </w:r>
            <w:r w:rsidR="00241F05" w:rsidRPr="003F1CDC">
              <w:rPr>
                <w:color w:val="000000"/>
                <w:sz w:val="20"/>
                <w:szCs w:val="20"/>
              </w:rPr>
              <w:t xml:space="preserve">literally </w:t>
            </w:r>
            <w:r w:rsidRPr="003F1CDC">
              <w:rPr>
                <w:color w:val="000000"/>
                <w:sz w:val="20"/>
                <w:szCs w:val="20"/>
              </w:rPr>
              <w:t>be anything!</w:t>
            </w:r>
          </w:p>
          <w:p w:rsidR="0068605E" w:rsidRPr="00973FA2" w:rsidRDefault="0068605E" w:rsidP="00E15D9A">
            <w:pPr>
              <w:spacing w:after="0" w:line="240" w:lineRule="auto"/>
              <w:rPr>
                <w:color w:val="FF0000"/>
                <w:sz w:val="20"/>
                <w:szCs w:val="20"/>
              </w:rPr>
            </w:pPr>
          </w:p>
          <w:p w:rsidR="0068605E" w:rsidRPr="00973FA2" w:rsidRDefault="0068605E" w:rsidP="00E15D9A">
            <w:pPr>
              <w:spacing w:after="0" w:line="240" w:lineRule="auto"/>
              <w:rPr>
                <w:color w:val="FF0000"/>
                <w:sz w:val="20"/>
                <w:szCs w:val="20"/>
              </w:rPr>
            </w:pPr>
          </w:p>
          <w:p w:rsidR="0068605E" w:rsidRPr="00973FA2" w:rsidRDefault="0068605E" w:rsidP="00E15D9A">
            <w:pPr>
              <w:spacing w:after="0" w:line="240" w:lineRule="auto"/>
              <w:rPr>
                <w:color w:val="FF0000"/>
                <w:sz w:val="20"/>
                <w:szCs w:val="20"/>
              </w:rPr>
            </w:pPr>
          </w:p>
          <w:p w:rsidR="0068605E" w:rsidRPr="00973FA2" w:rsidRDefault="0068605E" w:rsidP="00E15D9A">
            <w:pPr>
              <w:spacing w:after="0" w:line="240" w:lineRule="auto"/>
              <w:rPr>
                <w:color w:val="FF0000"/>
                <w:sz w:val="20"/>
                <w:szCs w:val="20"/>
              </w:rPr>
            </w:pPr>
          </w:p>
          <w:p w:rsidR="0068605E" w:rsidRPr="00973FA2" w:rsidRDefault="0068605E" w:rsidP="00E15D9A">
            <w:pPr>
              <w:spacing w:after="0" w:line="240" w:lineRule="auto"/>
              <w:rPr>
                <w:color w:val="FF0000"/>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Default="0068605E" w:rsidP="00E15D9A">
            <w:pPr>
              <w:spacing w:after="0" w:line="240" w:lineRule="auto"/>
              <w:rPr>
                <w:sz w:val="20"/>
                <w:szCs w:val="20"/>
              </w:rPr>
            </w:pPr>
          </w:p>
          <w:p w:rsidR="00785A14" w:rsidRDefault="00785A14" w:rsidP="00E15D9A">
            <w:pPr>
              <w:spacing w:after="0" w:line="240" w:lineRule="auto"/>
              <w:rPr>
                <w:sz w:val="20"/>
                <w:szCs w:val="20"/>
              </w:rPr>
            </w:pPr>
          </w:p>
          <w:p w:rsidR="00785A14" w:rsidRDefault="00785A14" w:rsidP="00E15D9A">
            <w:pPr>
              <w:spacing w:after="0" w:line="240" w:lineRule="auto"/>
              <w:rPr>
                <w:sz w:val="20"/>
                <w:szCs w:val="20"/>
              </w:rPr>
            </w:pPr>
          </w:p>
          <w:p w:rsidR="00785A14" w:rsidRPr="0099726B" w:rsidRDefault="00785A14"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A11AFD" w:rsidRPr="0099726B" w:rsidRDefault="00A11AFD" w:rsidP="00E15D9A">
            <w:pPr>
              <w:spacing w:after="0" w:line="240" w:lineRule="auto"/>
              <w:rPr>
                <w:sz w:val="20"/>
                <w:szCs w:val="20"/>
              </w:rPr>
            </w:pPr>
          </w:p>
          <w:p w:rsidR="00A11AFD" w:rsidRPr="0099726B" w:rsidRDefault="00A11AFD" w:rsidP="00E15D9A">
            <w:pPr>
              <w:spacing w:after="0" w:line="240" w:lineRule="auto"/>
              <w:rPr>
                <w:sz w:val="20"/>
                <w:szCs w:val="20"/>
              </w:rPr>
            </w:pPr>
          </w:p>
        </w:tc>
      </w:tr>
    </w:tbl>
    <w:p w:rsidR="0068605E" w:rsidRPr="00B150D5" w:rsidRDefault="0068605E" w:rsidP="000719AF">
      <w:pPr>
        <w:spacing w:after="0" w:line="240" w:lineRule="auto"/>
        <w:rPr>
          <w:b/>
          <w:bCs/>
          <w:sz w:val="24"/>
          <w:szCs w:val="24"/>
        </w:rPr>
      </w:pPr>
    </w:p>
    <w:sectPr w:rsidR="0068605E" w:rsidRPr="00B150D5" w:rsidSect="008F779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A61" w:rsidRDefault="006F3A61" w:rsidP="0099726B">
      <w:pPr>
        <w:spacing w:after="0" w:line="240" w:lineRule="auto"/>
      </w:pPr>
      <w:r>
        <w:separator/>
      </w:r>
    </w:p>
  </w:endnote>
  <w:endnote w:type="continuationSeparator" w:id="0">
    <w:p w:rsidR="006F3A61" w:rsidRDefault="006F3A61" w:rsidP="00997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6B" w:rsidRDefault="0099726B" w:rsidP="0099726B">
    <w:pPr>
      <w:pStyle w:val="Footer"/>
      <w:pBdr>
        <w:top w:val="single" w:sz="4" w:space="1" w:color="D9D9D9"/>
      </w:pBdr>
      <w:tabs>
        <w:tab w:val="clear" w:pos="9360"/>
        <w:tab w:val="right" w:pos="9900"/>
      </w:tabs>
      <w:rPr>
        <w:sz w:val="20"/>
        <w:szCs w:val="20"/>
      </w:rPr>
    </w:pPr>
    <w:r>
      <w:rPr>
        <w:sz w:val="20"/>
        <w:szCs w:val="20"/>
      </w:rPr>
      <w:t>Autod</w:t>
    </w:r>
    <w:r w:rsidR="00F54F68">
      <w:rPr>
        <w:sz w:val="20"/>
        <w:szCs w:val="20"/>
      </w:rPr>
      <w:t>e</w:t>
    </w:r>
    <w:r w:rsidR="000F5F6A">
      <w:rPr>
        <w:sz w:val="20"/>
        <w:szCs w:val="20"/>
      </w:rPr>
      <w:t>s</w:t>
    </w:r>
    <w:r w:rsidR="00251A72">
      <w:rPr>
        <w:sz w:val="20"/>
        <w:szCs w:val="20"/>
      </w:rPr>
      <w:t>k® Digital STEAM Workshop – Pre</w:t>
    </w:r>
    <w:r w:rsidR="000F5F6A">
      <w:rPr>
        <w:sz w:val="20"/>
        <w:szCs w:val="20"/>
      </w:rPr>
      <w:t xml:space="preserve"> -</w:t>
    </w:r>
    <w:r>
      <w:rPr>
        <w:sz w:val="20"/>
        <w:szCs w:val="20"/>
      </w:rPr>
      <w:t xml:space="preserve"> Test –</w:t>
    </w:r>
    <w:r w:rsidR="007450BD">
      <w:rPr>
        <w:sz w:val="20"/>
        <w:szCs w:val="20"/>
      </w:rPr>
      <w:t xml:space="preserve"> </w:t>
    </w:r>
    <w:r w:rsidR="00CD75EE">
      <w:rPr>
        <w:sz w:val="20"/>
        <w:szCs w:val="20"/>
      </w:rPr>
      <w:t>Egg drop</w:t>
    </w:r>
    <w:r w:rsidR="006B6DF8">
      <w:rPr>
        <w:sz w:val="20"/>
        <w:szCs w:val="20"/>
      </w:rPr>
      <w:t xml:space="preserve">                   </w:t>
    </w:r>
    <w:r>
      <w:rPr>
        <w:sz w:val="20"/>
        <w:szCs w:val="20"/>
      </w:rPr>
      <w:t xml:space="preserve">| </w:t>
    </w:r>
    <w:r w:rsidR="0063378E">
      <w:rPr>
        <w:sz w:val="20"/>
        <w:szCs w:val="20"/>
      </w:rPr>
      <w:t xml:space="preserve">                                                   </w:t>
    </w:r>
    <w:r>
      <w:rPr>
        <w:color w:val="7F7F7F"/>
        <w:spacing w:val="60"/>
        <w:sz w:val="20"/>
        <w:szCs w:val="20"/>
      </w:rPr>
      <w:t>Page</w:t>
    </w:r>
    <w:r w:rsidR="00B150D5">
      <w:rPr>
        <w:color w:val="7F7F7F"/>
        <w:spacing w:val="60"/>
        <w:sz w:val="20"/>
        <w:szCs w:val="20"/>
      </w:rPr>
      <w:t xml:space="preserve"> </w:t>
    </w:r>
    <w:r w:rsidR="00517858" w:rsidRPr="00B150D5">
      <w:rPr>
        <w:color w:val="7F7F7F"/>
        <w:spacing w:val="60"/>
        <w:sz w:val="20"/>
        <w:szCs w:val="20"/>
      </w:rPr>
      <w:fldChar w:fldCharType="begin"/>
    </w:r>
    <w:r w:rsidR="00B150D5" w:rsidRPr="00B150D5">
      <w:rPr>
        <w:color w:val="7F7F7F"/>
        <w:spacing w:val="60"/>
        <w:sz w:val="20"/>
        <w:szCs w:val="20"/>
      </w:rPr>
      <w:instrText xml:space="preserve"> PAGE   \* MERGEFORMAT </w:instrText>
    </w:r>
    <w:r w:rsidR="00517858" w:rsidRPr="00B150D5">
      <w:rPr>
        <w:color w:val="7F7F7F"/>
        <w:spacing w:val="60"/>
        <w:sz w:val="20"/>
        <w:szCs w:val="20"/>
      </w:rPr>
      <w:fldChar w:fldCharType="separate"/>
    </w:r>
    <w:r w:rsidR="00F3395C">
      <w:rPr>
        <w:noProof/>
        <w:color w:val="7F7F7F"/>
        <w:spacing w:val="60"/>
        <w:sz w:val="20"/>
        <w:szCs w:val="20"/>
      </w:rPr>
      <w:t>2</w:t>
    </w:r>
    <w:r w:rsidR="00517858" w:rsidRPr="00B150D5">
      <w:rPr>
        <w:color w:val="7F7F7F"/>
        <w:spacing w:val="60"/>
        <w:sz w:val="20"/>
        <w:szCs w:val="20"/>
      </w:rPr>
      <w:fldChar w:fldCharType="end"/>
    </w:r>
  </w:p>
  <w:p w:rsidR="0099726B" w:rsidRDefault="009972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A61" w:rsidRDefault="006F3A61" w:rsidP="0099726B">
      <w:pPr>
        <w:spacing w:after="0" w:line="240" w:lineRule="auto"/>
      </w:pPr>
      <w:r>
        <w:separator/>
      </w:r>
    </w:p>
  </w:footnote>
  <w:footnote w:type="continuationSeparator" w:id="0">
    <w:p w:rsidR="006F3A61" w:rsidRDefault="006F3A61" w:rsidP="009972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0F21"/>
    <w:multiLevelType w:val="hybridMultilevel"/>
    <w:tmpl w:val="43A8E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C56954"/>
    <w:multiLevelType w:val="hybridMultilevel"/>
    <w:tmpl w:val="01F8DA7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38B3780A"/>
    <w:multiLevelType w:val="hybridMultilevel"/>
    <w:tmpl w:val="F31C1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39E11A55"/>
    <w:multiLevelType w:val="multilevel"/>
    <w:tmpl w:val="E0ACAFD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461D0C71"/>
    <w:multiLevelType w:val="hybridMultilevel"/>
    <w:tmpl w:val="A0FA19BC"/>
    <w:lvl w:ilvl="0" w:tplc="0409000F">
      <w:start w:val="1"/>
      <w:numFmt w:val="decimal"/>
      <w:lvlText w:val="%1."/>
      <w:lvlJc w:val="left"/>
      <w:pPr>
        <w:tabs>
          <w:tab w:val="num" w:pos="1080"/>
        </w:tabs>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47832CD9"/>
    <w:multiLevelType w:val="hybridMultilevel"/>
    <w:tmpl w:val="6DC6D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813363"/>
    <w:multiLevelType w:val="hybridMultilevel"/>
    <w:tmpl w:val="289A1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0D42E6"/>
    <w:multiLevelType w:val="hybridMultilevel"/>
    <w:tmpl w:val="6AA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EA5F35"/>
    <w:multiLevelType w:val="hybridMultilevel"/>
    <w:tmpl w:val="04D262F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67340493"/>
    <w:multiLevelType w:val="hybridMultilevel"/>
    <w:tmpl w:val="4670BF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76631630"/>
    <w:multiLevelType w:val="hybridMultilevel"/>
    <w:tmpl w:val="AEAA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
  </w:num>
  <w:num w:numId="4">
    <w:abstractNumId w:val="4"/>
  </w:num>
  <w:num w:numId="5">
    <w:abstractNumId w:val="9"/>
  </w:num>
  <w:num w:numId="6">
    <w:abstractNumId w:val="6"/>
  </w:num>
  <w:num w:numId="7">
    <w:abstractNumId w:val="5"/>
  </w:num>
  <w:num w:numId="8">
    <w:abstractNumId w:val="3"/>
  </w:num>
  <w:num w:numId="9">
    <w:abstractNumId w:val="7"/>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B88F774-7F52-4632-87A3-463B578F24D8}"/>
    <w:docVar w:name="dgnword-eventsink" w:val="89582560"/>
  </w:docVars>
  <w:rsids>
    <w:rsidRoot w:val="007E6881"/>
    <w:rsid w:val="00011AD9"/>
    <w:rsid w:val="000719AF"/>
    <w:rsid w:val="000A5CAA"/>
    <w:rsid w:val="000C0D08"/>
    <w:rsid w:val="000D4EC5"/>
    <w:rsid w:val="000F5060"/>
    <w:rsid w:val="000F5F6A"/>
    <w:rsid w:val="000F7C8D"/>
    <w:rsid w:val="0015788B"/>
    <w:rsid w:val="00167ED4"/>
    <w:rsid w:val="00203225"/>
    <w:rsid w:val="00203351"/>
    <w:rsid w:val="0021798F"/>
    <w:rsid w:val="002246E5"/>
    <w:rsid w:val="00241F05"/>
    <w:rsid w:val="00251A72"/>
    <w:rsid w:val="002D1C39"/>
    <w:rsid w:val="002D5D3B"/>
    <w:rsid w:val="00306843"/>
    <w:rsid w:val="00326D6F"/>
    <w:rsid w:val="00341F07"/>
    <w:rsid w:val="003423C4"/>
    <w:rsid w:val="00357C88"/>
    <w:rsid w:val="00366DB8"/>
    <w:rsid w:val="00376D53"/>
    <w:rsid w:val="003874BF"/>
    <w:rsid w:val="003B4AD6"/>
    <w:rsid w:val="003C121F"/>
    <w:rsid w:val="003E25A5"/>
    <w:rsid w:val="003F1CDC"/>
    <w:rsid w:val="003F4C7B"/>
    <w:rsid w:val="00450950"/>
    <w:rsid w:val="00474872"/>
    <w:rsid w:val="00477C31"/>
    <w:rsid w:val="004A7582"/>
    <w:rsid w:val="004B6CA4"/>
    <w:rsid w:val="004C2028"/>
    <w:rsid w:val="004D0068"/>
    <w:rsid w:val="004D0925"/>
    <w:rsid w:val="00512BD5"/>
    <w:rsid w:val="0051323A"/>
    <w:rsid w:val="00517858"/>
    <w:rsid w:val="005478BE"/>
    <w:rsid w:val="005A3FDA"/>
    <w:rsid w:val="005D61FD"/>
    <w:rsid w:val="005F4174"/>
    <w:rsid w:val="00606669"/>
    <w:rsid w:val="0063378E"/>
    <w:rsid w:val="006809FB"/>
    <w:rsid w:val="0068605E"/>
    <w:rsid w:val="006A2008"/>
    <w:rsid w:val="006B6DF8"/>
    <w:rsid w:val="006C5289"/>
    <w:rsid w:val="006C6C03"/>
    <w:rsid w:val="006E4300"/>
    <w:rsid w:val="006F3A61"/>
    <w:rsid w:val="00743728"/>
    <w:rsid w:val="007450BD"/>
    <w:rsid w:val="00785A14"/>
    <w:rsid w:val="007D546B"/>
    <w:rsid w:val="007E6881"/>
    <w:rsid w:val="0080123C"/>
    <w:rsid w:val="008105A1"/>
    <w:rsid w:val="00861357"/>
    <w:rsid w:val="00880930"/>
    <w:rsid w:val="00880E1E"/>
    <w:rsid w:val="008F779C"/>
    <w:rsid w:val="00973FA2"/>
    <w:rsid w:val="0097566B"/>
    <w:rsid w:val="0099726B"/>
    <w:rsid w:val="009F0491"/>
    <w:rsid w:val="00A11AFD"/>
    <w:rsid w:val="00A47A52"/>
    <w:rsid w:val="00A648C5"/>
    <w:rsid w:val="00A86608"/>
    <w:rsid w:val="00A87DAB"/>
    <w:rsid w:val="00AC509A"/>
    <w:rsid w:val="00AD6D91"/>
    <w:rsid w:val="00AF50D9"/>
    <w:rsid w:val="00AF7B1F"/>
    <w:rsid w:val="00B150D5"/>
    <w:rsid w:val="00B46B64"/>
    <w:rsid w:val="00B572B8"/>
    <w:rsid w:val="00B61B9E"/>
    <w:rsid w:val="00B8545A"/>
    <w:rsid w:val="00BD3BFD"/>
    <w:rsid w:val="00BE26AA"/>
    <w:rsid w:val="00BE28E1"/>
    <w:rsid w:val="00CA385C"/>
    <w:rsid w:val="00CD2CAE"/>
    <w:rsid w:val="00CD75EE"/>
    <w:rsid w:val="00D173E2"/>
    <w:rsid w:val="00D24034"/>
    <w:rsid w:val="00D560A0"/>
    <w:rsid w:val="00D66152"/>
    <w:rsid w:val="00DA1E59"/>
    <w:rsid w:val="00DD4D60"/>
    <w:rsid w:val="00E14031"/>
    <w:rsid w:val="00E15D9A"/>
    <w:rsid w:val="00E42DF4"/>
    <w:rsid w:val="00E51DA3"/>
    <w:rsid w:val="00E52623"/>
    <w:rsid w:val="00E64C20"/>
    <w:rsid w:val="00E70E99"/>
    <w:rsid w:val="00E86CB0"/>
    <w:rsid w:val="00EA0578"/>
    <w:rsid w:val="00EA6083"/>
    <w:rsid w:val="00EE7667"/>
    <w:rsid w:val="00F3395C"/>
    <w:rsid w:val="00F54F68"/>
    <w:rsid w:val="00F67BCC"/>
    <w:rsid w:val="00FA5848"/>
    <w:rsid w:val="00FB6DF8"/>
    <w:rsid w:val="00FE0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79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E6881"/>
    <w:pPr>
      <w:ind w:left="720"/>
    </w:pPr>
  </w:style>
  <w:style w:type="paragraph" w:customStyle="1" w:styleId="Normal1">
    <w:name w:val="Normal1"/>
    <w:basedOn w:val="Normal"/>
    <w:uiPriority w:val="99"/>
    <w:rsid w:val="00DD4D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char">
    <w:name w:val="normal__char"/>
    <w:basedOn w:val="DefaultParagraphFont"/>
    <w:uiPriority w:val="99"/>
    <w:rsid w:val="00DD4D60"/>
  </w:style>
  <w:style w:type="table" w:styleId="TableGrid">
    <w:name w:val="Table Grid"/>
    <w:basedOn w:val="TableNormal"/>
    <w:uiPriority w:val="99"/>
    <w:locked/>
    <w:rsid w:val="00606669"/>
    <w:pPr>
      <w:spacing w:after="200" w:line="276"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9726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9726B"/>
    <w:rPr>
      <w:rFonts w:ascii="Tahoma" w:hAnsi="Tahoma" w:cs="Tahoma"/>
      <w:sz w:val="16"/>
      <w:szCs w:val="16"/>
    </w:rPr>
  </w:style>
  <w:style w:type="paragraph" w:styleId="Header">
    <w:name w:val="header"/>
    <w:basedOn w:val="Normal"/>
    <w:link w:val="HeaderChar"/>
    <w:uiPriority w:val="99"/>
    <w:unhideWhenUsed/>
    <w:rsid w:val="0099726B"/>
    <w:pPr>
      <w:tabs>
        <w:tab w:val="center" w:pos="4680"/>
        <w:tab w:val="right" w:pos="9360"/>
      </w:tabs>
    </w:pPr>
  </w:style>
  <w:style w:type="character" w:customStyle="1" w:styleId="HeaderChar">
    <w:name w:val="Header Char"/>
    <w:link w:val="Header"/>
    <w:uiPriority w:val="99"/>
    <w:rsid w:val="0099726B"/>
    <w:rPr>
      <w:rFonts w:cs="Calibri"/>
      <w:sz w:val="22"/>
      <w:szCs w:val="22"/>
    </w:rPr>
  </w:style>
  <w:style w:type="paragraph" w:styleId="Footer">
    <w:name w:val="footer"/>
    <w:basedOn w:val="Normal"/>
    <w:link w:val="FooterChar"/>
    <w:uiPriority w:val="99"/>
    <w:unhideWhenUsed/>
    <w:rsid w:val="0099726B"/>
    <w:pPr>
      <w:tabs>
        <w:tab w:val="center" w:pos="4680"/>
        <w:tab w:val="right" w:pos="9360"/>
      </w:tabs>
    </w:pPr>
  </w:style>
  <w:style w:type="character" w:customStyle="1" w:styleId="FooterChar">
    <w:name w:val="Footer Char"/>
    <w:link w:val="Footer"/>
    <w:uiPriority w:val="99"/>
    <w:rsid w:val="0099726B"/>
    <w:rPr>
      <w:rFonts w:cs="Calibri"/>
      <w:sz w:val="22"/>
      <w:szCs w:val="22"/>
    </w:rPr>
  </w:style>
  <w:style w:type="paragraph" w:customStyle="1" w:styleId="list0020paragraph">
    <w:name w:val="list_0020paragraph"/>
    <w:basedOn w:val="Normal"/>
    <w:rsid w:val="005478B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79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E6881"/>
    <w:pPr>
      <w:ind w:left="720"/>
    </w:pPr>
  </w:style>
  <w:style w:type="paragraph" w:customStyle="1" w:styleId="Normal1">
    <w:name w:val="Normal1"/>
    <w:basedOn w:val="Normal"/>
    <w:uiPriority w:val="99"/>
    <w:rsid w:val="00DD4D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char">
    <w:name w:val="normal__char"/>
    <w:basedOn w:val="DefaultParagraphFont"/>
    <w:uiPriority w:val="99"/>
    <w:rsid w:val="00DD4D60"/>
  </w:style>
  <w:style w:type="table" w:styleId="TableGrid">
    <w:name w:val="Table Grid"/>
    <w:basedOn w:val="TableNormal"/>
    <w:uiPriority w:val="99"/>
    <w:locked/>
    <w:rsid w:val="00606669"/>
    <w:pPr>
      <w:spacing w:after="200" w:line="276"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9726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9726B"/>
    <w:rPr>
      <w:rFonts w:ascii="Tahoma" w:hAnsi="Tahoma" w:cs="Tahoma"/>
      <w:sz w:val="16"/>
      <w:szCs w:val="16"/>
    </w:rPr>
  </w:style>
  <w:style w:type="paragraph" w:styleId="Header">
    <w:name w:val="header"/>
    <w:basedOn w:val="Normal"/>
    <w:link w:val="HeaderChar"/>
    <w:uiPriority w:val="99"/>
    <w:unhideWhenUsed/>
    <w:rsid w:val="0099726B"/>
    <w:pPr>
      <w:tabs>
        <w:tab w:val="center" w:pos="4680"/>
        <w:tab w:val="right" w:pos="9360"/>
      </w:tabs>
    </w:pPr>
  </w:style>
  <w:style w:type="character" w:customStyle="1" w:styleId="HeaderChar">
    <w:name w:val="Header Char"/>
    <w:link w:val="Header"/>
    <w:uiPriority w:val="99"/>
    <w:rsid w:val="0099726B"/>
    <w:rPr>
      <w:rFonts w:cs="Calibri"/>
      <w:sz w:val="22"/>
      <w:szCs w:val="22"/>
    </w:rPr>
  </w:style>
  <w:style w:type="paragraph" w:styleId="Footer">
    <w:name w:val="footer"/>
    <w:basedOn w:val="Normal"/>
    <w:link w:val="FooterChar"/>
    <w:uiPriority w:val="99"/>
    <w:unhideWhenUsed/>
    <w:rsid w:val="0099726B"/>
    <w:pPr>
      <w:tabs>
        <w:tab w:val="center" w:pos="4680"/>
        <w:tab w:val="right" w:pos="9360"/>
      </w:tabs>
    </w:pPr>
  </w:style>
  <w:style w:type="character" w:customStyle="1" w:styleId="FooterChar">
    <w:name w:val="Footer Char"/>
    <w:link w:val="Footer"/>
    <w:uiPriority w:val="99"/>
    <w:rsid w:val="0099726B"/>
    <w:rPr>
      <w:rFonts w:cs="Calibri"/>
      <w:sz w:val="22"/>
      <w:szCs w:val="22"/>
    </w:rPr>
  </w:style>
  <w:style w:type="paragraph" w:customStyle="1" w:styleId="list0020paragraph">
    <w:name w:val="list_0020paragraph"/>
    <w:basedOn w:val="Normal"/>
    <w:rsid w:val="005478B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28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6E16FB-3579-4E16-9143-3BFB4CCDE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Pre Text egg drop</vt:lpstr>
    </vt:vector>
  </TitlesOfParts>
  <Company>Davidson College ResNet</Company>
  <LinksUpToDate>false</LinksUpToDate>
  <CharactersWithSpaces>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 Text egg drop</dc:title>
  <dc:creator>Brian Donnelly</dc:creator>
  <cp:lastModifiedBy>owner</cp:lastModifiedBy>
  <cp:revision>4</cp:revision>
  <dcterms:created xsi:type="dcterms:W3CDTF">2013-10-28T16:46:00Z</dcterms:created>
  <dcterms:modified xsi:type="dcterms:W3CDTF">2013-11-18T04:31:00Z</dcterms:modified>
</cp:coreProperties>
</file>