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74" w:rsidRDefault="00B946FB" w:rsidP="001F59E1">
      <w:pPr>
        <w:jc w:val="center"/>
      </w:pPr>
      <w:bookmarkStart w:id="0" w:name="_GoBack"/>
      <w:r>
        <w:rPr>
          <w:noProof/>
        </w:rPr>
        <w:drawing>
          <wp:inline distT="0" distB="0" distL="0" distR="0" wp14:anchorId="33FCA7DB">
            <wp:extent cx="3786294" cy="1539653"/>
            <wp:effectExtent l="0" t="0" r="508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382" cy="154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FF1C1F" w:rsidRPr="001F59E1" w:rsidRDefault="00FF1C1F" w:rsidP="00FF1C1F">
      <w:pPr>
        <w:rPr>
          <w:sz w:val="24"/>
          <w:szCs w:val="24"/>
        </w:rPr>
      </w:pPr>
      <w:r w:rsidRPr="001F59E1">
        <w:rPr>
          <w:sz w:val="24"/>
          <w:szCs w:val="24"/>
        </w:rPr>
        <w:t>So you want to join the Queen’s crew?</w:t>
      </w:r>
    </w:p>
    <w:p w:rsidR="00FF1C1F" w:rsidRPr="001F59E1" w:rsidRDefault="00FF1C1F" w:rsidP="00FF1C1F">
      <w:pPr>
        <w:rPr>
          <w:sz w:val="24"/>
          <w:szCs w:val="24"/>
        </w:rPr>
      </w:pPr>
      <w:r w:rsidRPr="001F59E1">
        <w:rPr>
          <w:sz w:val="24"/>
          <w:szCs w:val="24"/>
        </w:rPr>
        <w:t>We have quite stringent policies.</w:t>
      </w:r>
      <w:r w:rsidR="001F59E1">
        <w:rPr>
          <w:sz w:val="24"/>
          <w:szCs w:val="24"/>
        </w:rPr>
        <w:t xml:space="preserve"> </w:t>
      </w:r>
      <w:r w:rsidRPr="001F59E1">
        <w:rPr>
          <w:sz w:val="24"/>
          <w:szCs w:val="24"/>
        </w:rPr>
        <w:t>In the immortal words of Mel Brooks in Blazing Saddles:</w:t>
      </w:r>
    </w:p>
    <w:p w:rsidR="00FF1C1F" w:rsidRPr="001F59E1" w:rsidRDefault="00FF1C1F" w:rsidP="00FF1C1F">
      <w:pPr>
        <w:rPr>
          <w:sz w:val="24"/>
          <w:szCs w:val="24"/>
        </w:rPr>
      </w:pPr>
      <w:r w:rsidRPr="001F59E1">
        <w:rPr>
          <w:sz w:val="24"/>
          <w:szCs w:val="24"/>
        </w:rPr>
        <w:t xml:space="preserve">Hedley </w:t>
      </w:r>
      <w:proofErr w:type="spellStart"/>
      <w:r w:rsidRPr="001F59E1">
        <w:rPr>
          <w:sz w:val="24"/>
          <w:szCs w:val="24"/>
        </w:rPr>
        <w:t>Lamarr</w:t>
      </w:r>
      <w:proofErr w:type="spellEnd"/>
      <w:r w:rsidRPr="001F59E1">
        <w:rPr>
          <w:sz w:val="24"/>
          <w:szCs w:val="24"/>
        </w:rPr>
        <w:t xml:space="preserve">: </w:t>
      </w:r>
      <w:proofErr w:type="gramStart"/>
      <w:r w:rsidRPr="001F59E1">
        <w:rPr>
          <w:sz w:val="24"/>
          <w:szCs w:val="24"/>
        </w:rPr>
        <w:t>“ …</w:t>
      </w:r>
      <w:proofErr w:type="gramEnd"/>
      <w:r w:rsidRPr="001F59E1">
        <w:rPr>
          <w:sz w:val="24"/>
          <w:szCs w:val="24"/>
        </w:rPr>
        <w:t xml:space="preserve"> I want rustlers, cut throats, murderers, bounty hunters, desperados, mugs, pugs, thugs, nitwits, halfwits, dimwits, vipers, snipers, con men, Indian agents, Mexican bandits, muggers, </w:t>
      </w:r>
      <w:proofErr w:type="spellStart"/>
      <w:r w:rsidRPr="001F59E1">
        <w:rPr>
          <w:sz w:val="24"/>
          <w:szCs w:val="24"/>
        </w:rPr>
        <w:t>buggerers</w:t>
      </w:r>
      <w:proofErr w:type="spellEnd"/>
      <w:r w:rsidRPr="001F59E1">
        <w:rPr>
          <w:sz w:val="24"/>
          <w:szCs w:val="24"/>
        </w:rPr>
        <w:t xml:space="preserve">, bushwhackers, </w:t>
      </w:r>
      <w:proofErr w:type="spellStart"/>
      <w:r w:rsidRPr="001F59E1">
        <w:rPr>
          <w:sz w:val="24"/>
          <w:szCs w:val="24"/>
        </w:rPr>
        <w:t>hornswogglers</w:t>
      </w:r>
      <w:proofErr w:type="spellEnd"/>
      <w:r w:rsidRPr="001F59E1">
        <w:rPr>
          <w:sz w:val="24"/>
          <w:szCs w:val="24"/>
        </w:rPr>
        <w:t>, horse thieves, bull dykes, train robbers, bank robbers, ass-kickers</w:t>
      </w:r>
      <w:r w:rsidR="001F59E1">
        <w:rPr>
          <w:sz w:val="24"/>
          <w:szCs w:val="24"/>
        </w:rPr>
        <w:t xml:space="preserve">, shit-kickers and Methodists.”  </w:t>
      </w:r>
      <w:proofErr w:type="gramStart"/>
      <w:r w:rsidRPr="001F59E1">
        <w:rPr>
          <w:sz w:val="24"/>
          <w:szCs w:val="24"/>
        </w:rPr>
        <w:t>And if you are none of these?</w:t>
      </w:r>
      <w:proofErr w:type="gramEnd"/>
      <w:r w:rsidRPr="001F59E1">
        <w:rPr>
          <w:sz w:val="24"/>
          <w:szCs w:val="24"/>
        </w:rPr>
        <w:t xml:space="preserve">  C</w:t>
      </w:r>
      <w:r w:rsidR="001F59E1">
        <w:rPr>
          <w:sz w:val="24"/>
          <w:szCs w:val="24"/>
        </w:rPr>
        <w:t xml:space="preserve">ome On In!  We welcome you too.  </w:t>
      </w:r>
      <w:r w:rsidRPr="001F59E1">
        <w:rPr>
          <w:sz w:val="24"/>
          <w:szCs w:val="24"/>
        </w:rPr>
        <w:t>But if you’re grumpy – hasta la vista baby!</w:t>
      </w:r>
    </w:p>
    <w:p w:rsidR="00EF5C0D" w:rsidRPr="001F59E1" w:rsidRDefault="00FF1C1F" w:rsidP="00FF1C1F">
      <w:pPr>
        <w:rPr>
          <w:sz w:val="24"/>
          <w:szCs w:val="24"/>
        </w:rPr>
      </w:pPr>
      <w:r w:rsidRPr="001F59E1">
        <w:rPr>
          <w:sz w:val="24"/>
          <w:szCs w:val="24"/>
        </w:rPr>
        <w:t>This is an entirely new venture the likes of which none of us have ever seen! So there is a whole lot to get done. At this point it is only me. If you are interested and have the skills</w:t>
      </w:r>
      <w:r w:rsidR="00EF5C0D" w:rsidRPr="001F59E1">
        <w:rPr>
          <w:sz w:val="24"/>
          <w:szCs w:val="24"/>
        </w:rPr>
        <w:t>,</w:t>
      </w:r>
      <w:r w:rsidRPr="001F59E1">
        <w:rPr>
          <w:sz w:val="24"/>
          <w:szCs w:val="24"/>
        </w:rPr>
        <w:t xml:space="preserve"> look at our executive wish list to see if you qualify.</w:t>
      </w:r>
      <w:r w:rsidR="001F59E1">
        <w:rPr>
          <w:sz w:val="24"/>
          <w:szCs w:val="24"/>
        </w:rPr>
        <w:t xml:space="preserve">  </w:t>
      </w:r>
      <w:r w:rsidRPr="001F59E1">
        <w:rPr>
          <w:sz w:val="24"/>
          <w:szCs w:val="24"/>
        </w:rPr>
        <w:t>As for the rest of you, consider joining the Queen’s Crew.</w:t>
      </w:r>
    </w:p>
    <w:p w:rsidR="00EF5C0D" w:rsidRPr="001F59E1" w:rsidRDefault="00EF5C0D" w:rsidP="00FF1C1F">
      <w:pPr>
        <w:rPr>
          <w:sz w:val="24"/>
          <w:szCs w:val="24"/>
        </w:rPr>
      </w:pPr>
      <w:r w:rsidRPr="001F59E1">
        <w:rPr>
          <w:sz w:val="24"/>
          <w:szCs w:val="24"/>
        </w:rPr>
        <w:t xml:space="preserve">There are so many things to be </w:t>
      </w:r>
      <w:proofErr w:type="gramStart"/>
      <w:r w:rsidRPr="001F59E1">
        <w:rPr>
          <w:sz w:val="24"/>
          <w:szCs w:val="24"/>
        </w:rPr>
        <w:t>done,</w:t>
      </w:r>
      <w:proofErr w:type="gramEnd"/>
      <w:r w:rsidRPr="001F59E1">
        <w:rPr>
          <w:sz w:val="24"/>
          <w:szCs w:val="24"/>
        </w:rPr>
        <w:t xml:space="preserve"> I don’t even know where to start. But if you can imagine what it takes to start a web marketplace business and recruit innovator users then you have an idea of what I am up against. I have </w:t>
      </w:r>
      <w:proofErr w:type="gramStart"/>
      <w:r w:rsidRPr="001F59E1">
        <w:rPr>
          <w:sz w:val="24"/>
          <w:szCs w:val="24"/>
        </w:rPr>
        <w:t>begun  very</w:t>
      </w:r>
      <w:proofErr w:type="gramEnd"/>
      <w:r w:rsidRPr="001F59E1">
        <w:rPr>
          <w:sz w:val="24"/>
          <w:szCs w:val="24"/>
        </w:rPr>
        <w:t xml:space="preserve"> broad and basic needs categories to fit different levels of participation.</w:t>
      </w:r>
    </w:p>
    <w:p w:rsidR="00E66F74" w:rsidRDefault="00E66F74" w:rsidP="00EF5C0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Core crew: Are you good at making things work in the business world? I’m not! Want to help me?</w:t>
      </w:r>
    </w:p>
    <w:p w:rsidR="00EF5C0D" w:rsidRPr="001F59E1" w:rsidRDefault="00EF5C0D" w:rsidP="00EF5C0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F59E1">
        <w:rPr>
          <w:sz w:val="24"/>
          <w:szCs w:val="24"/>
        </w:rPr>
        <w:t xml:space="preserve">Innovator crew:  These are the makers and innovators. Are you a garage tinkerer or even an MIT physicist then you probably belong </w:t>
      </w:r>
      <w:proofErr w:type="gramStart"/>
      <w:r w:rsidRPr="001F59E1">
        <w:rPr>
          <w:sz w:val="24"/>
          <w:szCs w:val="24"/>
        </w:rPr>
        <w:t>here.</w:t>
      </w:r>
      <w:proofErr w:type="gramEnd"/>
      <w:r w:rsidRPr="001F59E1">
        <w:rPr>
          <w:sz w:val="24"/>
          <w:szCs w:val="24"/>
        </w:rPr>
        <w:t xml:space="preserve"> This is a group that likes to get their hands dirty and get into the nitty-gritty.</w:t>
      </w:r>
    </w:p>
    <w:p w:rsidR="00EF5C0D" w:rsidRPr="001F59E1" w:rsidRDefault="00EF5C0D" w:rsidP="00EF5C0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F59E1">
        <w:rPr>
          <w:sz w:val="24"/>
          <w:szCs w:val="24"/>
        </w:rPr>
        <w:t>Cripple crew:  You are the signposts. You point us in the correct direction and keep us honest! You are really the reason we exist.</w:t>
      </w:r>
    </w:p>
    <w:p w:rsidR="009A1674" w:rsidRPr="001F59E1" w:rsidRDefault="009A1674" w:rsidP="00EF5C0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F59E1">
        <w:rPr>
          <w:sz w:val="24"/>
          <w:szCs w:val="24"/>
        </w:rPr>
        <w:t>The Court:  Some people just want to be kept in the loop. I totally get this, you’re busy, and you just don’t have the time to work on it. We all have to set priorities. So I’m giving you two options.</w:t>
      </w:r>
    </w:p>
    <w:p w:rsidR="009A1674" w:rsidRPr="001F59E1" w:rsidRDefault="009A1674" w:rsidP="009A1674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1F59E1">
        <w:rPr>
          <w:sz w:val="24"/>
          <w:szCs w:val="24"/>
        </w:rPr>
        <w:t>Full updates:  Get email updates as they are released. I expect only one or two a week but can foresee a period of rather intense updates throughout our funding campaign.</w:t>
      </w:r>
    </w:p>
    <w:p w:rsidR="009A1674" w:rsidRPr="001F59E1" w:rsidRDefault="009A1674" w:rsidP="009A1674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1F59E1">
        <w:rPr>
          <w:sz w:val="24"/>
          <w:szCs w:val="24"/>
        </w:rPr>
        <w:t xml:space="preserve">MINIMALIST:  receive only three emails </w:t>
      </w:r>
      <w:r w:rsidRPr="001F59E1">
        <w:rPr>
          <w:b/>
          <w:i/>
          <w:sz w:val="24"/>
          <w:szCs w:val="24"/>
        </w:rPr>
        <w:t>EVER</w:t>
      </w:r>
      <w:r w:rsidRPr="001F59E1">
        <w:rPr>
          <w:sz w:val="24"/>
          <w:szCs w:val="24"/>
        </w:rPr>
        <w:t>! One when we launch funding, one just prior to closing funding, and a wrap up to let you know how it went and further aspirations.</w:t>
      </w:r>
    </w:p>
    <w:p w:rsidR="009A1674" w:rsidRPr="001F59E1" w:rsidRDefault="009A1674" w:rsidP="009A1674">
      <w:pPr>
        <w:ind w:left="720"/>
        <w:rPr>
          <w:sz w:val="24"/>
          <w:szCs w:val="24"/>
        </w:rPr>
      </w:pPr>
      <w:r w:rsidRPr="001F59E1">
        <w:rPr>
          <w:sz w:val="24"/>
          <w:szCs w:val="24"/>
        </w:rPr>
        <w:t xml:space="preserve">The Court is arguably one of the more important aspects of our crew. To get noticed in this age requires either a great deal of money or a good deal of interest. Interest is shown by how many email addresses I have. So if you will just let me borrow your name, I have a far greater chance of succeeding. I promise I will never abuse this privilege. This is one of my pet peeves, so I </w:t>
      </w:r>
      <w:r w:rsidRPr="001F59E1">
        <w:rPr>
          <w:b/>
          <w:i/>
          <w:sz w:val="24"/>
          <w:szCs w:val="24"/>
        </w:rPr>
        <w:t>WILL</w:t>
      </w:r>
      <w:r w:rsidRPr="001F59E1">
        <w:rPr>
          <w:b/>
          <w:sz w:val="24"/>
          <w:szCs w:val="24"/>
        </w:rPr>
        <w:t xml:space="preserve"> </w:t>
      </w:r>
      <w:r w:rsidRPr="001F59E1">
        <w:rPr>
          <w:sz w:val="24"/>
          <w:szCs w:val="24"/>
        </w:rPr>
        <w:t>respect it.</w:t>
      </w:r>
    </w:p>
    <w:p w:rsidR="001F59E1" w:rsidRPr="001F59E1" w:rsidRDefault="001F59E1" w:rsidP="009A1674">
      <w:pPr>
        <w:rPr>
          <w:sz w:val="24"/>
          <w:szCs w:val="24"/>
        </w:rPr>
      </w:pPr>
      <w:r w:rsidRPr="001F59E1">
        <w:rPr>
          <w:sz w:val="24"/>
          <w:szCs w:val="24"/>
        </w:rPr>
        <w:t>Thank you for any guidance you would like to offer. This marketplace simply does not work without all of us. We have a unique opportunity to truly change the world. Don’t miss out on your chance to be a part of the solution!</w:t>
      </w:r>
    </w:p>
    <w:p w:rsidR="001F59E1" w:rsidRPr="001F59E1" w:rsidRDefault="001F59E1" w:rsidP="009A1674">
      <w:pPr>
        <w:rPr>
          <w:sz w:val="24"/>
          <w:szCs w:val="24"/>
        </w:rPr>
      </w:pPr>
      <w:r w:rsidRPr="001F59E1">
        <w:rPr>
          <w:sz w:val="24"/>
          <w:szCs w:val="24"/>
        </w:rPr>
        <w:t>Facebook connected the world, we will empower it!</w:t>
      </w:r>
      <w:r w:rsidR="00E66F74">
        <w:rPr>
          <w:sz w:val="24"/>
          <w:szCs w:val="24"/>
        </w:rPr>
        <w:t xml:space="preserve"> Better buckle up!</w:t>
      </w:r>
    </w:p>
    <w:p w:rsidR="00B946FB" w:rsidRPr="001F59E1" w:rsidRDefault="001F59E1" w:rsidP="001F59E1">
      <w:pPr>
        <w:jc w:val="center"/>
        <w:rPr>
          <w:sz w:val="24"/>
          <w:szCs w:val="24"/>
        </w:rPr>
      </w:pPr>
      <w:proofErr w:type="gramStart"/>
      <w:r w:rsidRPr="001F59E1">
        <w:rPr>
          <w:sz w:val="24"/>
          <w:szCs w:val="24"/>
        </w:rPr>
        <w:t>Queen Mary “If I have to sit in a chair, I might as well make it a THRONE!”</w:t>
      </w:r>
      <w:proofErr w:type="gramEnd"/>
      <w:r w:rsidR="006E0461">
        <w:rPr>
          <w:sz w:val="24"/>
          <w:szCs w:val="24"/>
        </w:rPr>
        <w:t xml:space="preserve">  </w:t>
      </w:r>
      <w:hyperlink r:id="rId7" w:history="1">
        <w:r w:rsidR="006E0461" w:rsidRPr="00C47A2B">
          <w:rPr>
            <w:rStyle w:val="Hyperlink"/>
            <w:sz w:val="24"/>
            <w:szCs w:val="24"/>
          </w:rPr>
          <w:t>Www.theQueensCo.com</w:t>
        </w:r>
      </w:hyperlink>
    </w:p>
    <w:sectPr w:rsidR="00B946FB" w:rsidRPr="001F59E1" w:rsidSect="00E66F74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27DB"/>
    <w:multiLevelType w:val="hybridMultilevel"/>
    <w:tmpl w:val="65447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428CA"/>
    <w:multiLevelType w:val="hybridMultilevel"/>
    <w:tmpl w:val="1110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3730199-D418-437D-9C7D-4335BFA213C5}"/>
    <w:docVar w:name="dgnword-eventsink" w:val="103594992"/>
  </w:docVars>
  <w:rsids>
    <w:rsidRoot w:val="00B946FB"/>
    <w:rsid w:val="001F59E1"/>
    <w:rsid w:val="00567474"/>
    <w:rsid w:val="006E0461"/>
    <w:rsid w:val="009A1674"/>
    <w:rsid w:val="00B946FB"/>
    <w:rsid w:val="00E66F74"/>
    <w:rsid w:val="00EF5C0D"/>
    <w:rsid w:val="00F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6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5C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04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6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5C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04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heQueensC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rheacock</dc:creator>
  <cp:lastModifiedBy>rheacock</cp:lastModifiedBy>
  <cp:revision>2</cp:revision>
  <dcterms:created xsi:type="dcterms:W3CDTF">2015-09-15T13:57:00Z</dcterms:created>
  <dcterms:modified xsi:type="dcterms:W3CDTF">2015-11-20T16:47:00Z</dcterms:modified>
</cp:coreProperties>
</file>